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CF47" w14:textId="514E4143" w:rsidR="003956C7" w:rsidRPr="003700CB" w:rsidRDefault="003956C7" w:rsidP="00576467">
      <w:pPr>
        <w:jc w:val="center"/>
        <w:rPr>
          <w:b/>
        </w:rPr>
      </w:pPr>
      <w:r w:rsidRPr="003700CB">
        <w:rPr>
          <w:b/>
        </w:rPr>
        <w:t>“A convert to more”</w:t>
      </w:r>
    </w:p>
    <w:p w14:paraId="04DA5F54" w14:textId="7C823C16" w:rsidR="003956C7" w:rsidRPr="003700CB" w:rsidRDefault="003956C7" w:rsidP="00576467">
      <w:pPr>
        <w:jc w:val="center"/>
        <w:rPr>
          <w:b/>
        </w:rPr>
      </w:pPr>
      <w:r w:rsidRPr="003700CB">
        <w:rPr>
          <w:b/>
        </w:rPr>
        <w:t>A Year C, Easter 3 Sermon</w:t>
      </w:r>
      <w:r w:rsidR="00576467" w:rsidRPr="003700CB">
        <w:rPr>
          <w:b/>
        </w:rPr>
        <w:t xml:space="preserve"> based on Acts 9:1-20</w:t>
      </w:r>
    </w:p>
    <w:p w14:paraId="222CC375" w14:textId="45C1FE90" w:rsidR="003956C7" w:rsidRPr="003700CB" w:rsidRDefault="00DD5DCF" w:rsidP="00576467">
      <w:pPr>
        <w:jc w:val="center"/>
        <w:rPr>
          <w:b/>
        </w:rPr>
      </w:pPr>
      <w:r w:rsidRPr="003700CB">
        <w:rPr>
          <w:b/>
        </w:rPr>
        <w:t>Writte</w:t>
      </w:r>
      <w:bookmarkStart w:id="0" w:name="_GoBack"/>
      <w:bookmarkEnd w:id="0"/>
      <w:r w:rsidRPr="003700CB">
        <w:rPr>
          <w:b/>
        </w:rPr>
        <w:t>n b</w:t>
      </w:r>
      <w:r w:rsidR="003956C7" w:rsidRPr="003700CB">
        <w:rPr>
          <w:b/>
        </w:rPr>
        <w:t xml:space="preserve">y </w:t>
      </w:r>
      <w:r w:rsidR="00590B72" w:rsidRPr="003700CB">
        <w:rPr>
          <w:b/>
        </w:rPr>
        <w:t xml:space="preserve">the Rev. </w:t>
      </w:r>
      <w:r w:rsidR="003956C7" w:rsidRPr="003700CB">
        <w:rPr>
          <w:b/>
        </w:rPr>
        <w:t xml:space="preserve">Rachel Wildman, </w:t>
      </w:r>
      <w:r w:rsidR="00576467" w:rsidRPr="003700CB">
        <w:rPr>
          <w:rFonts w:ascii="Cambria" w:hAnsi="Cambria"/>
          <w:b/>
        </w:rPr>
        <w:t>©2016</w:t>
      </w:r>
    </w:p>
    <w:p w14:paraId="70260966" w14:textId="77777777" w:rsidR="00576467" w:rsidRPr="003700CB" w:rsidRDefault="00576467" w:rsidP="007E4F9E">
      <w:pPr>
        <w:spacing w:line="480" w:lineRule="auto"/>
      </w:pPr>
    </w:p>
    <w:p w14:paraId="383CD48B" w14:textId="0BB3D2B4" w:rsidR="008D6FD3" w:rsidRPr="003700CB" w:rsidRDefault="008D6FD3" w:rsidP="006967EF">
      <w:r w:rsidRPr="003700CB">
        <w:t>I have a friend</w:t>
      </w:r>
      <w:r w:rsidR="00966E7C" w:rsidRPr="003700CB">
        <w:t xml:space="preserve"> named </w:t>
      </w:r>
      <w:r w:rsidR="00EF3944" w:rsidRPr="003700CB">
        <w:t>Amy</w:t>
      </w:r>
      <w:r w:rsidRPr="003700CB">
        <w:t xml:space="preserve"> from my days as an epidemiologist</w:t>
      </w:r>
      <w:r w:rsidR="00966E7C" w:rsidRPr="003700CB">
        <w:t xml:space="preserve"> in New Orleans</w:t>
      </w:r>
      <w:r w:rsidRPr="003700CB">
        <w:t xml:space="preserve">. </w:t>
      </w:r>
      <w:r w:rsidR="00EF3944" w:rsidRPr="003700CB">
        <w:t>Amy</w:t>
      </w:r>
      <w:r w:rsidRPr="003700CB">
        <w:t xml:space="preserve"> was testing interventions for addressing the racial gap in heart health, and she and </w:t>
      </w:r>
      <w:r w:rsidR="00FB43EF" w:rsidRPr="003700CB">
        <w:t>her boyfriend</w:t>
      </w:r>
      <w:r w:rsidRPr="003700CB">
        <w:t xml:space="preserve"> not only began a neighborhood community group in the particularly struggling 5 block radius of their home, but were involved in community activism and social justice work throughout the city.  </w:t>
      </w:r>
      <w:r w:rsidR="00EF3944" w:rsidRPr="003700CB">
        <w:t>Amy</w:t>
      </w:r>
      <w:r w:rsidRPr="003700CB">
        <w:t xml:space="preserve"> </w:t>
      </w:r>
      <w:r w:rsidR="00FB43EF" w:rsidRPr="003700CB">
        <w:t>was</w:t>
      </w:r>
      <w:r w:rsidRPr="003700CB">
        <w:t xml:space="preserve"> doing work that every clergyperson hopes to see among the members of their congregation—</w:t>
      </w:r>
      <w:r w:rsidR="00FB43EF" w:rsidRPr="003700CB">
        <w:t>living</w:t>
      </w:r>
      <w:r w:rsidRPr="003700CB">
        <w:t xml:space="preserve"> out the Gospel in every aspect of </w:t>
      </w:r>
      <w:r w:rsidR="00FB43EF" w:rsidRPr="003700CB">
        <w:t>her life</w:t>
      </w:r>
      <w:r w:rsidRPr="003700CB">
        <w:t xml:space="preserve"> from Sunday straight through Saturday. </w:t>
      </w:r>
    </w:p>
    <w:p w14:paraId="10B2A261" w14:textId="77777777" w:rsidR="008D6FD3" w:rsidRPr="003700CB" w:rsidRDefault="008D6FD3" w:rsidP="006967EF"/>
    <w:p w14:paraId="78BA4971" w14:textId="77777777" w:rsidR="0032723A" w:rsidRPr="003700CB" w:rsidRDefault="008D6FD3" w:rsidP="006967EF">
      <w:r w:rsidRPr="003700CB">
        <w:t xml:space="preserve"> However, no clergyperson ever saw </w:t>
      </w:r>
      <w:r w:rsidR="00EF3944" w:rsidRPr="003700CB">
        <w:t>Amy</w:t>
      </w:r>
      <w:r w:rsidRPr="003700CB">
        <w:t xml:space="preserve"> in their congregation</w:t>
      </w:r>
      <w:r w:rsidR="00FB43EF" w:rsidRPr="003700CB">
        <w:t xml:space="preserve">.  </w:t>
      </w:r>
      <w:r w:rsidR="00EF3944" w:rsidRPr="003700CB">
        <w:t>Amy</w:t>
      </w:r>
      <w:r w:rsidR="00FB43EF" w:rsidRPr="003700CB">
        <w:t xml:space="preserve"> is an atheist—and not just </w:t>
      </w:r>
      <w:r w:rsidR="007E2199" w:rsidRPr="003700CB">
        <w:t>a</w:t>
      </w:r>
      <w:r w:rsidR="00FB43EF" w:rsidRPr="003700CB">
        <w:t xml:space="preserve"> “we’ll have to agree to disagree” atheist, but what I would call a fundamentalist atheist—</w:t>
      </w:r>
      <w:r w:rsidR="00EF3944" w:rsidRPr="003700CB">
        <w:t>She</w:t>
      </w:r>
      <w:r w:rsidR="00FB43EF" w:rsidRPr="003700CB">
        <w:t xml:space="preserve"> wants me and everyone else to be convinced of her certitude that there is no God</w:t>
      </w:r>
      <w:r w:rsidR="007E2199" w:rsidRPr="003700CB">
        <w:t>,</w:t>
      </w:r>
      <w:r w:rsidR="00FB43EF" w:rsidRPr="003700CB">
        <w:t xml:space="preserve"> and that</w:t>
      </w:r>
      <w:r w:rsidR="007E2199" w:rsidRPr="003700CB">
        <w:t>, in fact,</w:t>
      </w:r>
      <w:r w:rsidR="00FB43EF" w:rsidRPr="003700CB">
        <w:t xml:space="preserve"> religion and God are fundamentally harmful concepts.</w:t>
      </w:r>
      <w:r w:rsidR="00C927E0" w:rsidRPr="003700CB">
        <w:t xml:space="preserve">  </w:t>
      </w:r>
    </w:p>
    <w:p w14:paraId="2E5C8196" w14:textId="77777777" w:rsidR="0032723A" w:rsidRPr="003700CB" w:rsidRDefault="0032723A" w:rsidP="006967EF"/>
    <w:p w14:paraId="300C1A76" w14:textId="1DA06C03" w:rsidR="00AF70D9" w:rsidRPr="003700CB" w:rsidRDefault="007E2199" w:rsidP="006967EF">
      <w:r w:rsidRPr="003700CB">
        <w:t xml:space="preserve">It has taken me many years to understand </w:t>
      </w:r>
      <w:r w:rsidR="00EF3944" w:rsidRPr="003700CB">
        <w:t>Amy’s</w:t>
      </w:r>
      <w:r w:rsidRPr="003700CB">
        <w:t xml:space="preserve"> position, built on decades of her own experience and</w:t>
      </w:r>
      <w:r w:rsidR="00966E7C" w:rsidRPr="003700CB">
        <w:t xml:space="preserve"> careful</w:t>
      </w:r>
      <w:r w:rsidRPr="003700CB">
        <w:t xml:space="preserve"> thought</w:t>
      </w:r>
      <w:r w:rsidR="00966E7C" w:rsidRPr="003700CB">
        <w:t xml:space="preserve">, but </w:t>
      </w:r>
      <w:r w:rsidR="00F211A4" w:rsidRPr="003700CB">
        <w:t>her atheism</w:t>
      </w:r>
      <w:r w:rsidR="00287E5A" w:rsidRPr="003700CB">
        <w:t xml:space="preserve"> was </w:t>
      </w:r>
      <w:r w:rsidR="00966E7C" w:rsidRPr="003700CB">
        <w:t>initiated during</w:t>
      </w:r>
      <w:r w:rsidRPr="003700CB">
        <w:t xml:space="preserve"> a week-long </w:t>
      </w:r>
      <w:r w:rsidR="00966E7C" w:rsidRPr="003700CB">
        <w:t>camp experience</w:t>
      </w:r>
      <w:r w:rsidRPr="003700CB">
        <w:t xml:space="preserve"> she </w:t>
      </w:r>
      <w:r w:rsidR="00966E7C" w:rsidRPr="003700CB">
        <w:t>had</w:t>
      </w:r>
      <w:r w:rsidRPr="003700CB">
        <w:t xml:space="preserve"> </w:t>
      </w:r>
      <w:r w:rsidR="002A6913" w:rsidRPr="003700CB">
        <w:t xml:space="preserve">as a middle-schooler </w:t>
      </w:r>
      <w:r w:rsidRPr="003700CB">
        <w:t>with the group Young Life</w:t>
      </w:r>
      <w:r w:rsidR="00C927E0" w:rsidRPr="003700CB">
        <w:t xml:space="preserve">.  </w:t>
      </w:r>
      <w:r w:rsidRPr="003700CB">
        <w:t xml:space="preserve">I don’t know a lot about Young Life’s theology or methods today, but back in the 1980’s, Young Life was a fundamentalist, evangelical Christian group for teens, </w:t>
      </w:r>
      <w:r w:rsidR="003D499C" w:rsidRPr="003700CB">
        <w:t xml:space="preserve">of which </w:t>
      </w:r>
      <w:r w:rsidRPr="003700CB">
        <w:t xml:space="preserve">the culminating experience </w:t>
      </w:r>
      <w:r w:rsidR="003D499C" w:rsidRPr="003700CB">
        <w:t xml:space="preserve">was their summer camp, where teens were prepared for and encouraged to have their “conversion moment”—their “slain in the Spirit” experience.  </w:t>
      </w:r>
      <w:r w:rsidR="00EF3944" w:rsidRPr="003700CB">
        <w:t>Amy</w:t>
      </w:r>
      <w:r w:rsidR="003D499C" w:rsidRPr="003700CB">
        <w:t xml:space="preserve"> will not talk about the particulars of her experience except to say that she </w:t>
      </w:r>
      <w:r w:rsidR="002929BB" w:rsidRPr="003700CB">
        <w:t>never did</w:t>
      </w:r>
      <w:r w:rsidR="003D499C" w:rsidRPr="003700CB">
        <w:t xml:space="preserve"> successfully </w:t>
      </w:r>
      <w:r w:rsidR="002929BB" w:rsidRPr="003700CB">
        <w:t>experience a conversion moment</w:t>
      </w:r>
      <w:r w:rsidR="003D499C" w:rsidRPr="003700CB">
        <w:t xml:space="preserve"> in that week, and her failure to do so was a deeply traumatic </w:t>
      </w:r>
      <w:r w:rsidR="00966E7C" w:rsidRPr="003700CB">
        <w:t>event for her</w:t>
      </w:r>
      <w:r w:rsidR="003D499C" w:rsidRPr="003700CB">
        <w:t xml:space="preserve">. </w:t>
      </w:r>
    </w:p>
    <w:p w14:paraId="5B5FF5AF" w14:textId="77777777" w:rsidR="00FF103E" w:rsidRPr="003700CB" w:rsidRDefault="00FF103E" w:rsidP="006967EF"/>
    <w:p w14:paraId="512CA6EE" w14:textId="3C684016" w:rsidR="00135799" w:rsidRPr="003700CB" w:rsidRDefault="00135799" w:rsidP="006967EF">
      <w:r w:rsidRPr="003700CB">
        <w:t>I wonder if any of you have had a similar experience, or known of someone who has?</w:t>
      </w:r>
    </w:p>
    <w:p w14:paraId="390CD586" w14:textId="77777777" w:rsidR="00135799" w:rsidRPr="003700CB" w:rsidRDefault="00135799" w:rsidP="006967EF"/>
    <w:p w14:paraId="2DE430CF" w14:textId="70921032" w:rsidR="0032723A" w:rsidRPr="003700CB" w:rsidRDefault="0093148C" w:rsidP="006967EF">
      <w:r w:rsidRPr="003700CB">
        <w:t>Each</w:t>
      </w:r>
      <w:r w:rsidR="00FF103E" w:rsidRPr="003700CB">
        <w:t xml:space="preserve"> time I read of Paul’s Damascus moment and </w:t>
      </w:r>
      <w:r w:rsidR="00135799" w:rsidRPr="003700CB">
        <w:t>our</w:t>
      </w:r>
      <w:r w:rsidR="00FF103E" w:rsidRPr="003700CB">
        <w:t xml:space="preserve"> Church</w:t>
      </w:r>
      <w:r w:rsidRPr="003700CB">
        <w:t>’s</w:t>
      </w:r>
      <w:r w:rsidR="00FF103E" w:rsidRPr="003700CB">
        <w:t xml:space="preserve"> herald</w:t>
      </w:r>
      <w:r w:rsidRPr="003700CB">
        <w:t>ing of</w:t>
      </w:r>
      <w:r w:rsidR="00FF103E" w:rsidRPr="003700CB">
        <w:t xml:space="preserve"> his “Conversion” experience, part </w:t>
      </w:r>
      <w:r w:rsidR="0035547F" w:rsidRPr="003700CB">
        <w:t>of me is incredibly inspired…AND…</w:t>
      </w:r>
      <w:r w:rsidR="00FF103E" w:rsidRPr="003700CB">
        <w:t xml:space="preserve">another part of me recalls stories like </w:t>
      </w:r>
      <w:r w:rsidR="00EF3944" w:rsidRPr="003700CB">
        <w:t>Amy’s</w:t>
      </w:r>
      <w:r w:rsidR="00135799" w:rsidRPr="003700CB">
        <w:t>, and the possible destruction the church’s excitement about conversion can bring about</w:t>
      </w:r>
      <w:r w:rsidR="00FF103E" w:rsidRPr="003700CB">
        <w:t xml:space="preserve">. </w:t>
      </w:r>
    </w:p>
    <w:p w14:paraId="49E92461" w14:textId="77777777" w:rsidR="0032723A" w:rsidRPr="003700CB" w:rsidRDefault="0032723A" w:rsidP="006967EF"/>
    <w:p w14:paraId="2E8438A3" w14:textId="77777777" w:rsidR="00135799" w:rsidRPr="003700CB" w:rsidRDefault="00FF103E" w:rsidP="006967EF">
      <w:r w:rsidRPr="003700CB">
        <w:t xml:space="preserve">The word “Convert” </w:t>
      </w:r>
      <w:r w:rsidR="00287E5A" w:rsidRPr="003700CB">
        <w:t xml:space="preserve">comes from the Latin for </w:t>
      </w:r>
      <w:r w:rsidRPr="003700CB">
        <w:t>“</w:t>
      </w:r>
      <w:r w:rsidR="00AD6530" w:rsidRPr="003700CB">
        <w:t xml:space="preserve">to </w:t>
      </w:r>
      <w:r w:rsidRPr="003700CB">
        <w:t>turn around</w:t>
      </w:r>
      <w:r w:rsidR="0093148C" w:rsidRPr="003700CB">
        <w:t xml:space="preserve">.”  </w:t>
      </w:r>
      <w:r w:rsidRPr="003700CB">
        <w:t xml:space="preserve"> I’ve heard </w:t>
      </w:r>
      <w:r w:rsidR="0093148C" w:rsidRPr="003700CB">
        <w:t xml:space="preserve">Paul’s </w:t>
      </w:r>
      <w:r w:rsidRPr="003700CB">
        <w:t xml:space="preserve">conversion preached about as </w:t>
      </w:r>
      <w:r w:rsidR="0093148C" w:rsidRPr="003700CB">
        <w:t>his</w:t>
      </w:r>
      <w:r w:rsidRPr="003700CB">
        <w:t xml:space="preserve"> “about face.”</w:t>
      </w:r>
      <w:r w:rsidR="00153F8A" w:rsidRPr="003700CB">
        <w:rPr>
          <w:rStyle w:val="FootnoteReference"/>
        </w:rPr>
        <w:footnoteReference w:id="1"/>
      </w:r>
      <w:r w:rsidR="0093148C" w:rsidRPr="003700CB">
        <w:t xml:space="preserve"> </w:t>
      </w:r>
      <w:r w:rsidR="00882D03" w:rsidRPr="003700CB">
        <w:t xml:space="preserve">  </w:t>
      </w:r>
      <w:r w:rsidR="009A5A82" w:rsidRPr="003700CB">
        <w:t>W</w:t>
      </w:r>
      <w:r w:rsidR="00AD6530" w:rsidRPr="003700CB">
        <w:t xml:space="preserve">e </w:t>
      </w:r>
      <w:r w:rsidR="00882D03" w:rsidRPr="003700CB">
        <w:t>hear of him today</w:t>
      </w:r>
      <w:r w:rsidR="0035547F" w:rsidRPr="003700CB">
        <w:t>, pre-conversion,</w:t>
      </w:r>
      <w:r w:rsidR="00AD6530" w:rsidRPr="003700CB">
        <w:t xml:space="preserve"> wrapped in fury, </w:t>
      </w:r>
      <w:r w:rsidR="00882D03" w:rsidRPr="003700CB">
        <w:t>traveling</w:t>
      </w:r>
      <w:r w:rsidR="00AD6530" w:rsidRPr="003700CB">
        <w:t xml:space="preserve"> </w:t>
      </w:r>
      <w:r w:rsidR="00882D03" w:rsidRPr="003700CB">
        <w:t xml:space="preserve">to the synagogues </w:t>
      </w:r>
      <w:r w:rsidR="002A6913" w:rsidRPr="003700CB">
        <w:t xml:space="preserve">of </w:t>
      </w:r>
      <w:r w:rsidR="00882D03" w:rsidRPr="003700CB">
        <w:t xml:space="preserve">Damascus to capture </w:t>
      </w:r>
      <w:r w:rsidR="00AD6530" w:rsidRPr="003700CB">
        <w:t>those proclaiming Christ’s name</w:t>
      </w:r>
      <w:r w:rsidR="00882D03" w:rsidRPr="003700CB">
        <w:t xml:space="preserve"> and bind them and carry them back to Jerusalem.  And then we hear of him post-conversion, proclaiming Jesus in the very synagogues he originally planned to use as his hunting grounds. </w:t>
      </w:r>
      <w:r w:rsidR="00AD6530" w:rsidRPr="003700CB">
        <w:t xml:space="preserve">  </w:t>
      </w:r>
    </w:p>
    <w:p w14:paraId="6BF26641" w14:textId="77777777" w:rsidR="00135799" w:rsidRPr="003700CB" w:rsidRDefault="00135799" w:rsidP="006967EF"/>
    <w:p w14:paraId="4D49C286" w14:textId="77777777" w:rsidR="00135799" w:rsidRPr="003700CB" w:rsidRDefault="00AD6530" w:rsidP="006967EF">
      <w:r w:rsidRPr="003700CB">
        <w:lastRenderedPageBreak/>
        <w:t>Paul sets up well the standard conversion rhetoric—the dichotomy between before and after-- si</w:t>
      </w:r>
      <w:r w:rsidR="0035547F" w:rsidRPr="003700CB">
        <w:t xml:space="preserve">n and holiness, evil and </w:t>
      </w:r>
      <w:r w:rsidR="007D1FF7" w:rsidRPr="003700CB">
        <w:t>love</w:t>
      </w:r>
      <w:r w:rsidR="0035547F" w:rsidRPr="003700CB">
        <w:t>…</w:t>
      </w:r>
    </w:p>
    <w:p w14:paraId="3C157667" w14:textId="77777777" w:rsidR="00135799" w:rsidRPr="003700CB" w:rsidRDefault="00135799" w:rsidP="006967EF"/>
    <w:p w14:paraId="5EBA6305" w14:textId="21B872B6" w:rsidR="0035547F" w:rsidRPr="003700CB" w:rsidRDefault="0035547F" w:rsidP="006967EF">
      <w:r w:rsidRPr="003700CB">
        <w:t xml:space="preserve">these are the dichotomies that were presented to </w:t>
      </w:r>
      <w:r w:rsidR="00EF3944" w:rsidRPr="003700CB">
        <w:t>Amy</w:t>
      </w:r>
      <w:r w:rsidRPr="003700CB">
        <w:t>…</w:t>
      </w:r>
      <w:r w:rsidR="007D1FF7" w:rsidRPr="003700CB">
        <w:t xml:space="preserve"> she could continue being “wrong,” or she could change herself so that she would be acceptable—so that she would be “right”</w:t>
      </w:r>
      <w:r w:rsidR="00AC358A" w:rsidRPr="003700CB">
        <w:t>.</w:t>
      </w:r>
      <w:r w:rsidR="00D84BAF" w:rsidRPr="003700CB">
        <w:t xml:space="preserve">  </w:t>
      </w:r>
    </w:p>
    <w:p w14:paraId="4D24243A" w14:textId="77777777" w:rsidR="0035547F" w:rsidRPr="003700CB" w:rsidRDefault="0035547F" w:rsidP="006967EF"/>
    <w:p w14:paraId="40889C7E" w14:textId="478FEF69" w:rsidR="00665CC6" w:rsidRPr="003700CB" w:rsidRDefault="007D1FF7" w:rsidP="006967EF">
      <w:r w:rsidRPr="003700CB">
        <w:t>To me</w:t>
      </w:r>
      <w:r w:rsidR="00D84BAF" w:rsidRPr="003700CB">
        <w:t xml:space="preserve">, a focus on </w:t>
      </w:r>
      <w:r w:rsidR="00882D03" w:rsidRPr="003700CB">
        <w:t>judgment</w:t>
      </w:r>
      <w:r w:rsidR="00D84BAF" w:rsidRPr="003700CB">
        <w:t>, on leaving ourselves behind and</w:t>
      </w:r>
      <w:r w:rsidR="00E551EE" w:rsidRPr="003700CB">
        <w:t xml:space="preserve"> becoming someone entirely new </w:t>
      </w:r>
      <w:r w:rsidR="0032723A" w:rsidRPr="003700CB">
        <w:t>is</w:t>
      </w:r>
      <w:r w:rsidR="00D84BAF" w:rsidRPr="003700CB">
        <w:t xml:space="preserve"> not what Paul’s conversion was about. </w:t>
      </w:r>
      <w:r w:rsidRPr="003700CB">
        <w:t xml:space="preserve"> Paul’s conversion </w:t>
      </w:r>
      <w:r w:rsidR="00D84BAF" w:rsidRPr="003700CB">
        <w:t>has been argued by many not</w:t>
      </w:r>
      <w:r w:rsidR="00B867AE" w:rsidRPr="003700CB">
        <w:t xml:space="preserve"> to</w:t>
      </w:r>
      <w:r w:rsidR="00D84BAF" w:rsidRPr="003700CB">
        <w:t xml:space="preserve"> be a conversion in this sort of way at all, but instead, a call</w:t>
      </w:r>
      <w:r w:rsidR="00C927E0" w:rsidRPr="003700CB">
        <w:t xml:space="preserve"> from God to do something more</w:t>
      </w:r>
      <w:r w:rsidR="00D84BAF" w:rsidRPr="003700CB">
        <w:t xml:space="preserve">. </w:t>
      </w:r>
      <w:r w:rsidR="00B867AE" w:rsidRPr="003700CB">
        <w:t xml:space="preserve">For </w:t>
      </w:r>
      <w:r w:rsidR="00D84BAF" w:rsidRPr="003700CB">
        <w:t xml:space="preserve">Paul, there is not a lack of continuity between who he is pre-Damascus and who he is post-Damascus.  Paul’s experience of himself even pre-Damascus </w:t>
      </w:r>
      <w:r w:rsidR="00B867AE" w:rsidRPr="003700CB">
        <w:t xml:space="preserve">is </w:t>
      </w:r>
      <w:r w:rsidR="00D84BAF" w:rsidRPr="003700CB">
        <w:t xml:space="preserve">as a faithful Jew.  What has changed is his understanding of what he is called to do as the faithful Jew that he is.  </w:t>
      </w:r>
      <w:r w:rsidR="00B867AE" w:rsidRPr="003700CB">
        <w:t>This new call</w:t>
      </w:r>
      <w:r w:rsidR="00FF376E" w:rsidRPr="003700CB">
        <w:t xml:space="preserve"> Christ is giving Paul is not in its broadest strokes about leaving one thing behind to do another—leaving </w:t>
      </w:r>
      <w:r w:rsidR="00135799" w:rsidRPr="003700CB">
        <w:t>himself</w:t>
      </w:r>
      <w:r w:rsidR="00FF376E" w:rsidRPr="003700CB">
        <w:t xml:space="preserve"> behind to </w:t>
      </w:r>
      <w:r w:rsidR="00135799" w:rsidRPr="003700CB">
        <w:t>become someone new</w:t>
      </w:r>
      <w:r w:rsidR="00FF376E" w:rsidRPr="003700CB">
        <w:t xml:space="preserve">. </w:t>
      </w:r>
    </w:p>
    <w:p w14:paraId="1654516A" w14:textId="77777777" w:rsidR="0089046E" w:rsidRPr="003700CB" w:rsidRDefault="0089046E" w:rsidP="006967EF"/>
    <w:p w14:paraId="3BC3FB0B" w14:textId="172C909D" w:rsidR="0089046E" w:rsidRPr="003700CB" w:rsidRDefault="0089046E" w:rsidP="006967EF">
      <w:pPr>
        <w:rPr>
          <w:highlight w:val="yellow"/>
        </w:rPr>
      </w:pPr>
      <w:r w:rsidRPr="003700CB">
        <w:t>Certainly, Paul is being called to leave certain of his understandings and particular behaviors behind—to step out of persecuting those following Christ to advocating for them—but Paul will still be a faithful Jew.  He is not being called away from his Judaism, but instead</w:t>
      </w:r>
      <w:r w:rsidR="002A6913" w:rsidRPr="003700CB">
        <w:t>, as we will hear in the coming weeks, he</w:t>
      </w:r>
      <w:r w:rsidRPr="003700CB">
        <w:t xml:space="preserve"> is being called to invite the Gentiles into the chosen status of </w:t>
      </w:r>
      <w:r w:rsidR="00C62A30" w:rsidRPr="003700CB">
        <w:t>God’s people</w:t>
      </w:r>
      <w:r w:rsidRPr="003700CB">
        <w:t xml:space="preserve"> as well.  Ultimately, the call is the opposite of </w:t>
      </w:r>
      <w:r w:rsidR="00C927E0" w:rsidRPr="003700CB">
        <w:t>us vs. them</w:t>
      </w:r>
      <w:r w:rsidRPr="003700CB">
        <w:t xml:space="preserve">, </w:t>
      </w:r>
      <w:r w:rsidR="007D1FF7" w:rsidRPr="003700CB">
        <w:t xml:space="preserve">wrong vs. right, </w:t>
      </w:r>
      <w:r w:rsidRPr="003700CB">
        <w:t xml:space="preserve">and is, instead </w:t>
      </w:r>
      <w:r w:rsidR="005E0648" w:rsidRPr="003700CB">
        <w:t>a call to inclusivity…to making a bigger community of those promised eternal life</w:t>
      </w:r>
      <w:r w:rsidR="009A5A82" w:rsidRPr="003700CB">
        <w:t>—to making God’s chosen MORE</w:t>
      </w:r>
      <w:r w:rsidR="002A6913" w:rsidRPr="003700CB">
        <w:t>.</w:t>
      </w:r>
      <w:r w:rsidR="00C62A30" w:rsidRPr="003700CB">
        <w:t xml:space="preserve"> </w:t>
      </w:r>
    </w:p>
    <w:p w14:paraId="1318A386" w14:textId="77777777" w:rsidR="00665CC6" w:rsidRPr="003700CB" w:rsidRDefault="00665CC6" w:rsidP="006967EF">
      <w:pPr>
        <w:rPr>
          <w:highlight w:val="yellow"/>
        </w:rPr>
      </w:pPr>
    </w:p>
    <w:p w14:paraId="23B4A749" w14:textId="77777777" w:rsidR="007D1FF7" w:rsidRPr="003700CB" w:rsidRDefault="00DF08AA" w:rsidP="006967EF">
      <w:r w:rsidRPr="003700CB">
        <w:t>To be called to be More is, as Paul’s conversion makes so wonderfully clear, an act of unconditional, reckless love on Christ’s part.  Paul, who</w:t>
      </w:r>
      <w:r w:rsidR="00A96E0F" w:rsidRPr="003700CB">
        <w:t>, furiously enraged,</w:t>
      </w:r>
      <w:r w:rsidRPr="003700CB">
        <w:t xml:space="preserve"> has been persecuting followers of Christ</w:t>
      </w:r>
      <w:r w:rsidR="00A96E0F" w:rsidRPr="003700CB">
        <w:t>,</w:t>
      </w:r>
      <w:r w:rsidRPr="003700CB">
        <w:t xml:space="preserve"> is not </w:t>
      </w:r>
      <w:r w:rsidR="00A96E0F" w:rsidRPr="003700CB">
        <w:t xml:space="preserve">met with Christ’s own rage and fury, but instead, is </w:t>
      </w:r>
      <w:r w:rsidR="002A6913" w:rsidRPr="003700CB">
        <w:t>granted divine status as an instrument of God’s own name</w:t>
      </w:r>
      <w:r w:rsidR="00E232D6" w:rsidRPr="003700CB">
        <w:t xml:space="preserve">, and loved into being the advocate for Christ’s message of chosenness to those long thought to be unchosen.  </w:t>
      </w:r>
    </w:p>
    <w:p w14:paraId="7933DABE" w14:textId="77777777" w:rsidR="007D1FF7" w:rsidRPr="003700CB" w:rsidRDefault="007D1FF7" w:rsidP="006967EF"/>
    <w:p w14:paraId="6345AA7C" w14:textId="0826895E" w:rsidR="00D84BAF" w:rsidRPr="003700CB" w:rsidRDefault="00E232D6" w:rsidP="006967EF">
      <w:r w:rsidRPr="003700CB">
        <w:t xml:space="preserve">Conversion, then, is not, ultimately, </w:t>
      </w:r>
      <w:r w:rsidR="007D1FF7" w:rsidRPr="003700CB">
        <w:t>the common</w:t>
      </w:r>
      <w:r w:rsidRPr="003700CB">
        <w:t xml:space="preserve"> cringe-producing notion</w:t>
      </w:r>
      <w:r w:rsidR="007D1FF7" w:rsidRPr="003700CB">
        <w:t xml:space="preserve"> of Amy’s experience</w:t>
      </w:r>
      <w:r w:rsidRPr="003700CB">
        <w:t>.  Conversion is the invitation</w:t>
      </w:r>
      <w:r w:rsidR="007D1FF7" w:rsidRPr="003700CB">
        <w:t xml:space="preserve"> </w:t>
      </w:r>
      <w:r w:rsidRPr="003700CB">
        <w:t>from God to allow those parts of ourselves</w:t>
      </w:r>
      <w:r w:rsidR="009A5A82" w:rsidRPr="003700CB">
        <w:t xml:space="preserve"> or our communities</w:t>
      </w:r>
      <w:r w:rsidRPr="003700CB">
        <w:t xml:space="preserve"> previously restricted, even silenced, to flourish—it is the invitation to become, ever more fully, who we are.  </w:t>
      </w:r>
    </w:p>
    <w:p w14:paraId="59FAFAE2" w14:textId="77777777" w:rsidR="004522C0" w:rsidRPr="003700CB" w:rsidRDefault="004522C0" w:rsidP="006967EF"/>
    <w:p w14:paraId="0C77A0B9" w14:textId="2B4DE0AC" w:rsidR="004522C0" w:rsidRPr="003700CB" w:rsidRDefault="00C927E0" w:rsidP="006967EF">
      <w:r w:rsidRPr="003700CB">
        <w:t>When</w:t>
      </w:r>
      <w:r w:rsidR="004522C0" w:rsidRPr="003700CB">
        <w:t xml:space="preserve"> I googled synonyms for “to be made more,” all sorts of fantastic words came up.</w:t>
      </w:r>
      <w:r w:rsidR="00C2617F" w:rsidRPr="003700CB">
        <w:t xml:space="preserve">  Magnify…expand…swell…elaborate…</w:t>
      </w:r>
      <w:r w:rsidR="00A949F2" w:rsidRPr="003700CB">
        <w:t>even jazz up!!  This</w:t>
      </w:r>
      <w:r w:rsidR="00C2617F" w:rsidRPr="003700CB">
        <w:t xml:space="preserve"> is conversion, in my own experience.  I have never had a momentary conversion…an immediate about-face.  Rather, my conversion has been a slow process of deepening, of swelling, of being jazzed up</w:t>
      </w:r>
      <w:r w:rsidR="00A949F2" w:rsidRPr="003700CB">
        <w:t>.</w:t>
      </w:r>
      <w:r w:rsidR="00C2617F" w:rsidRPr="003700CB">
        <w:t xml:space="preserve">  </w:t>
      </w:r>
      <w:r w:rsidR="00981380" w:rsidRPr="003700CB">
        <w:t>My conversion has taken a lifetime, and continues even now…there have been times of more acute “becoming more</w:t>
      </w:r>
      <w:r w:rsidRPr="003700CB">
        <w:t>,</w:t>
      </w:r>
      <w:r w:rsidR="00981380" w:rsidRPr="003700CB">
        <w:t>”</w:t>
      </w:r>
      <w:r w:rsidRPr="003700CB">
        <w:t xml:space="preserve"> like leaving my scientific career and entering seminary</w:t>
      </w:r>
      <w:r w:rsidR="00981380" w:rsidRPr="003700CB">
        <w:t xml:space="preserve">…but, nothing of my true self has ever been left behind…rather, those parts of me I had no prior outlet for, or which were unwelcomed in prior contexts, or which I was too afraid to experience myself, have been called </w:t>
      </w:r>
      <w:r w:rsidR="007D1FF7" w:rsidRPr="003700CB">
        <w:t xml:space="preserve">forth, and </w:t>
      </w:r>
      <w:r w:rsidR="00981380" w:rsidRPr="003700CB">
        <w:t>elaborated o</w:t>
      </w:r>
      <w:r w:rsidRPr="003700CB">
        <w:t>n</w:t>
      </w:r>
      <w:r w:rsidR="00981380" w:rsidRPr="003700CB">
        <w:t>.</w:t>
      </w:r>
      <w:r w:rsidR="00A949F2" w:rsidRPr="003700CB">
        <w:t xml:space="preserve">  My analytical skills, so carefully honed in my scientific  career—not left behind at all—made MORE in their application to theological question</w:t>
      </w:r>
      <w:r w:rsidR="009A5A82" w:rsidRPr="003700CB">
        <w:t xml:space="preserve">s, and </w:t>
      </w:r>
      <w:r w:rsidR="007D1FF7" w:rsidRPr="003700CB">
        <w:t xml:space="preserve">thinking about </w:t>
      </w:r>
      <w:r w:rsidR="00A949F2" w:rsidRPr="003700CB">
        <w:t xml:space="preserve">challenging </w:t>
      </w:r>
      <w:r w:rsidR="009A5A82" w:rsidRPr="003700CB">
        <w:t>social problems</w:t>
      </w:r>
      <w:r w:rsidR="00A949F2" w:rsidRPr="003700CB">
        <w:t xml:space="preserve">…My love of </w:t>
      </w:r>
      <w:r w:rsidR="007D1FF7" w:rsidRPr="003700CB">
        <w:t>wondering</w:t>
      </w:r>
      <w:r w:rsidR="00A949F2" w:rsidRPr="003700CB">
        <w:t xml:space="preserve">—definitely not </w:t>
      </w:r>
      <w:r w:rsidRPr="003700CB">
        <w:t>left behind</w:t>
      </w:r>
      <w:r w:rsidR="00A949F2" w:rsidRPr="003700CB">
        <w:t xml:space="preserve">—again, made MORE in their application to being truly present to those </w:t>
      </w:r>
      <w:r w:rsidRPr="003700CB">
        <w:t xml:space="preserve">of you </w:t>
      </w:r>
      <w:r w:rsidR="00A949F2" w:rsidRPr="003700CB">
        <w:t xml:space="preserve">in my care. </w:t>
      </w:r>
      <w:r w:rsidR="00DC4EA4" w:rsidRPr="003700CB">
        <w:t xml:space="preserve">My doubts…almost completely unacceptable in academic medicine—now, made so much more in the authentic way in which they express where I am, and </w:t>
      </w:r>
      <w:r w:rsidR="007D1FF7" w:rsidRPr="003700CB">
        <w:t xml:space="preserve">in so doing, frequently </w:t>
      </w:r>
      <w:r w:rsidR="00DC4EA4" w:rsidRPr="003700CB">
        <w:t xml:space="preserve">invite others to their own authenticity.  </w:t>
      </w:r>
    </w:p>
    <w:p w14:paraId="7A9CE9DF" w14:textId="77777777" w:rsidR="00DC4EA4" w:rsidRPr="003700CB" w:rsidRDefault="00DC4EA4" w:rsidP="006967EF"/>
    <w:p w14:paraId="4EB67952" w14:textId="6DC21FFC" w:rsidR="00B04DCD" w:rsidRPr="003700CB" w:rsidRDefault="007E4F9E" w:rsidP="006967EF">
      <w:r w:rsidRPr="003700CB">
        <w:t xml:space="preserve">What if my friend, </w:t>
      </w:r>
      <w:r w:rsidR="00C927E0" w:rsidRPr="003700CB">
        <w:t>Amy</w:t>
      </w:r>
      <w:r w:rsidRPr="003700CB">
        <w:t>,</w:t>
      </w:r>
      <w:r w:rsidR="00324E06" w:rsidRPr="003700CB">
        <w:t xml:space="preserve"> </w:t>
      </w:r>
      <w:r w:rsidR="00DC4EA4" w:rsidRPr="003700CB">
        <w:t>had been invited to imagine what her life might look like if parts of her were swollen…expanded…jazzed up—if she</w:t>
      </w:r>
      <w:r w:rsidR="00966E7C" w:rsidRPr="003700CB">
        <w:t>,</w:t>
      </w:r>
      <w:r w:rsidR="00DC4EA4" w:rsidRPr="003700CB">
        <w:t xml:space="preserve"> </w:t>
      </w:r>
      <w:r w:rsidR="00966E7C" w:rsidRPr="003700CB">
        <w:t xml:space="preserve">an awkward teenager worrying about being excluded, </w:t>
      </w:r>
      <w:r w:rsidR="00DC4EA4" w:rsidRPr="003700CB">
        <w:t>had not</w:t>
      </w:r>
      <w:r w:rsidRPr="003700CB">
        <w:t xml:space="preserve"> understood herself to be wrong as she was, and</w:t>
      </w:r>
      <w:r w:rsidR="00DC4EA4" w:rsidRPr="003700CB">
        <w:t xml:space="preserve"> been asked to lose herself and become someone new, </w:t>
      </w:r>
      <w:r w:rsidRPr="003700CB">
        <w:t xml:space="preserve"> </w:t>
      </w:r>
      <w:r w:rsidR="00DC4EA4" w:rsidRPr="003700CB">
        <w:t xml:space="preserve">but instead, </w:t>
      </w:r>
      <w:r w:rsidR="009A5A82" w:rsidRPr="003700CB">
        <w:t xml:space="preserve">had understood conversion as an invitation </w:t>
      </w:r>
      <w:r w:rsidR="00DC4EA4" w:rsidRPr="003700CB">
        <w:t xml:space="preserve">to affirm herself and become </w:t>
      </w:r>
      <w:r w:rsidR="00966E7C" w:rsidRPr="003700CB">
        <w:t>MORE?  What if</w:t>
      </w:r>
      <w:r w:rsidR="00DC4EA4" w:rsidRPr="003700CB">
        <w:t xml:space="preserve"> she had understood what conversion </w:t>
      </w:r>
      <w:r w:rsidR="00DC4EA4" w:rsidRPr="003700CB">
        <w:rPr>
          <w:i/>
        </w:rPr>
        <w:t>really</w:t>
      </w:r>
      <w:r w:rsidR="00DC4EA4" w:rsidRPr="003700CB">
        <w:t xml:space="preserve"> is?  </w:t>
      </w:r>
    </w:p>
    <w:p w14:paraId="7B771A1F" w14:textId="77777777" w:rsidR="00B04DCD" w:rsidRPr="003700CB" w:rsidRDefault="00B04DCD" w:rsidP="006967EF"/>
    <w:p w14:paraId="55B49C43" w14:textId="7625A8DB" w:rsidR="00B04DCD" w:rsidRPr="003700CB" w:rsidRDefault="00B04DCD" w:rsidP="006967EF">
      <w:r w:rsidRPr="003700CB">
        <w:t xml:space="preserve">What’s </w:t>
      </w:r>
      <w:r w:rsidRPr="003700CB">
        <w:rPr>
          <w:i/>
        </w:rPr>
        <w:t>your</w:t>
      </w:r>
      <w:r w:rsidRPr="003700CB">
        <w:t xml:space="preserve"> conversion story?  When were</w:t>
      </w:r>
      <w:r w:rsidR="00D20EC8" w:rsidRPr="003700CB">
        <w:t xml:space="preserve"> parts of you that were silenced, or restricted, or even unknown to you, </w:t>
      </w:r>
      <w:r w:rsidR="00DC4EA4" w:rsidRPr="003700CB">
        <w:t>delightfully magnified? Jazzed up?</w:t>
      </w:r>
      <w:r w:rsidR="00966E7C" w:rsidRPr="003700CB">
        <w:t xml:space="preserve"> </w:t>
      </w:r>
      <w:r w:rsidR="00D20EC8" w:rsidRPr="003700CB">
        <w:t>Given voice?  When were you g</w:t>
      </w:r>
      <w:r w:rsidRPr="003700CB">
        <w:t xml:space="preserve">iven the sacred invitation to be </w:t>
      </w:r>
      <w:r w:rsidR="00135799" w:rsidRPr="003700CB">
        <w:t>more</w:t>
      </w:r>
      <w:r w:rsidRPr="003700CB">
        <w:t>?</w:t>
      </w:r>
    </w:p>
    <w:p w14:paraId="6F11D971" w14:textId="77777777" w:rsidR="000D60F2" w:rsidRPr="003700CB" w:rsidRDefault="000D60F2" w:rsidP="006967EF"/>
    <w:p w14:paraId="7F38968D" w14:textId="76D11A9C" w:rsidR="0098277C" w:rsidRPr="003700CB" w:rsidRDefault="00F211A4" w:rsidP="006967EF">
      <w:r w:rsidRPr="003700CB">
        <w:t>May</w:t>
      </w:r>
      <w:r w:rsidR="00135799" w:rsidRPr="003700CB">
        <w:t xml:space="preserve"> Christ</w:t>
      </w:r>
      <w:r w:rsidR="00324E06" w:rsidRPr="003700CB">
        <w:t xml:space="preserve"> extend </w:t>
      </w:r>
      <w:r w:rsidR="00C927E0" w:rsidRPr="003700CB">
        <w:t>his</w:t>
      </w:r>
      <w:r w:rsidR="00324E06" w:rsidRPr="003700CB">
        <w:t xml:space="preserve"> hand</w:t>
      </w:r>
      <w:r w:rsidR="00B04DCD" w:rsidRPr="003700CB">
        <w:t xml:space="preserve"> again</w:t>
      </w:r>
      <w:r w:rsidR="00324E06" w:rsidRPr="003700CB">
        <w:t xml:space="preserve"> to each of us…</w:t>
      </w:r>
      <w:r w:rsidR="00B04DCD" w:rsidRPr="003700CB">
        <w:t xml:space="preserve">and this very day, </w:t>
      </w:r>
      <w:r w:rsidR="00324E06" w:rsidRPr="003700CB">
        <w:t>turn us around…and around…and around…</w:t>
      </w:r>
      <w:r w:rsidR="00B04DCD" w:rsidRPr="003700CB">
        <w:t>and</w:t>
      </w:r>
      <w:r w:rsidR="00D20EC8" w:rsidRPr="003700CB">
        <w:t xml:space="preserve"> convert us in a spin so graceful, so loving, that we flourish in the invitation to</w:t>
      </w:r>
      <w:r w:rsidR="00B04DCD" w:rsidRPr="003700CB">
        <w:t xml:space="preserve"> </w:t>
      </w:r>
      <w:r w:rsidR="00D20EC8" w:rsidRPr="003700CB">
        <w:t xml:space="preserve">be </w:t>
      </w:r>
      <w:r w:rsidR="00324E06" w:rsidRPr="003700CB">
        <w:t>ever more ourselve</w:t>
      </w:r>
      <w:r w:rsidR="00A87909" w:rsidRPr="003700CB">
        <w:t xml:space="preserve">s, </w:t>
      </w:r>
      <w:r w:rsidR="00324E06" w:rsidRPr="003700CB">
        <w:t xml:space="preserve">ever more </w:t>
      </w:r>
      <w:r w:rsidR="008B43B1" w:rsidRPr="003700CB">
        <w:t>Christ’s</w:t>
      </w:r>
      <w:r w:rsidR="00A87909" w:rsidRPr="003700CB">
        <w:t>.</w:t>
      </w:r>
      <w:r w:rsidR="00135799" w:rsidRPr="003700CB">
        <w:t xml:space="preserve">  </w:t>
      </w:r>
      <w:r w:rsidR="00A87909" w:rsidRPr="003700CB">
        <w:t>AMEN.</w:t>
      </w:r>
      <w:r w:rsidR="002A6913" w:rsidRPr="003700CB">
        <w:t xml:space="preserve"> </w:t>
      </w:r>
    </w:p>
    <w:sectPr w:rsidR="0098277C" w:rsidRPr="003700CB" w:rsidSect="007E4F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3A8E" w14:textId="77777777" w:rsidR="001A30A9" w:rsidRDefault="001A30A9" w:rsidP="00584B54">
      <w:r>
        <w:separator/>
      </w:r>
    </w:p>
  </w:endnote>
  <w:endnote w:type="continuationSeparator" w:id="0">
    <w:p w14:paraId="5E0186C1" w14:textId="77777777" w:rsidR="001A30A9" w:rsidRDefault="001A30A9" w:rsidP="005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8A02B" w14:textId="59294F30" w:rsidR="001A30A9" w:rsidRDefault="001A30A9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3700C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3700C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7C998" w14:textId="77777777" w:rsidR="001A30A9" w:rsidRDefault="001A30A9" w:rsidP="00584B54">
      <w:r>
        <w:separator/>
      </w:r>
    </w:p>
  </w:footnote>
  <w:footnote w:type="continuationSeparator" w:id="0">
    <w:p w14:paraId="212DA5E1" w14:textId="77777777" w:rsidR="001A30A9" w:rsidRDefault="001A30A9" w:rsidP="00584B54">
      <w:r>
        <w:continuationSeparator/>
      </w:r>
    </w:p>
  </w:footnote>
  <w:footnote w:id="1">
    <w:p w14:paraId="20778156" w14:textId="2ACDB04D" w:rsidR="001A30A9" w:rsidRDefault="001A30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3161E">
          <w:rPr>
            <w:rStyle w:val="Hyperlink"/>
          </w:rPr>
          <w:t>http://wwwstaff.murdoch.edu.au/~loader/CActsEaster3.htm</w:t>
        </w:r>
      </w:hyperlink>
    </w:p>
    <w:p w14:paraId="171EF4CF" w14:textId="77777777" w:rsidR="001A30A9" w:rsidRDefault="001A30A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3"/>
    <w:rsid w:val="000C072A"/>
    <w:rsid w:val="000C12E4"/>
    <w:rsid w:val="000D60F2"/>
    <w:rsid w:val="00122497"/>
    <w:rsid w:val="00135799"/>
    <w:rsid w:val="00153F8A"/>
    <w:rsid w:val="001959A8"/>
    <w:rsid w:val="001A30A9"/>
    <w:rsid w:val="001A6DD2"/>
    <w:rsid w:val="00281AFC"/>
    <w:rsid w:val="00287E5A"/>
    <w:rsid w:val="002929BB"/>
    <w:rsid w:val="002A6913"/>
    <w:rsid w:val="002C7168"/>
    <w:rsid w:val="00300CE8"/>
    <w:rsid w:val="00324E06"/>
    <w:rsid w:val="0032723A"/>
    <w:rsid w:val="0035547F"/>
    <w:rsid w:val="003700CB"/>
    <w:rsid w:val="003956C7"/>
    <w:rsid w:val="003D499C"/>
    <w:rsid w:val="004522C0"/>
    <w:rsid w:val="004C70B5"/>
    <w:rsid w:val="004F1941"/>
    <w:rsid w:val="005405F2"/>
    <w:rsid w:val="00544669"/>
    <w:rsid w:val="00576467"/>
    <w:rsid w:val="00584B54"/>
    <w:rsid w:val="00590B72"/>
    <w:rsid w:val="005E0648"/>
    <w:rsid w:val="00652C7B"/>
    <w:rsid w:val="00665CC6"/>
    <w:rsid w:val="006967EF"/>
    <w:rsid w:val="006B1D96"/>
    <w:rsid w:val="0072316A"/>
    <w:rsid w:val="007D1FF7"/>
    <w:rsid w:val="007E2199"/>
    <w:rsid w:val="007E4F9E"/>
    <w:rsid w:val="00881580"/>
    <w:rsid w:val="00882D03"/>
    <w:rsid w:val="0089046E"/>
    <w:rsid w:val="008B43B1"/>
    <w:rsid w:val="008D6FD3"/>
    <w:rsid w:val="0093148C"/>
    <w:rsid w:val="009620F8"/>
    <w:rsid w:val="00966E7C"/>
    <w:rsid w:val="00981380"/>
    <w:rsid w:val="0098277C"/>
    <w:rsid w:val="009A5A82"/>
    <w:rsid w:val="00A87909"/>
    <w:rsid w:val="00A949F2"/>
    <w:rsid w:val="00A96E0F"/>
    <w:rsid w:val="00AC358A"/>
    <w:rsid w:val="00AD6530"/>
    <w:rsid w:val="00AF70D9"/>
    <w:rsid w:val="00B04DCD"/>
    <w:rsid w:val="00B77265"/>
    <w:rsid w:val="00B867AE"/>
    <w:rsid w:val="00C2617F"/>
    <w:rsid w:val="00C62A30"/>
    <w:rsid w:val="00C804AD"/>
    <w:rsid w:val="00C927E0"/>
    <w:rsid w:val="00D14B76"/>
    <w:rsid w:val="00D20EC8"/>
    <w:rsid w:val="00D84BAF"/>
    <w:rsid w:val="00DC4EA4"/>
    <w:rsid w:val="00DD5DCF"/>
    <w:rsid w:val="00DF08AA"/>
    <w:rsid w:val="00E232D6"/>
    <w:rsid w:val="00E45DB3"/>
    <w:rsid w:val="00E551EE"/>
    <w:rsid w:val="00EF3944"/>
    <w:rsid w:val="00F211A4"/>
    <w:rsid w:val="00FB43EF"/>
    <w:rsid w:val="00FD2A61"/>
    <w:rsid w:val="00FF103E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08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B54"/>
  </w:style>
  <w:style w:type="paragraph" w:styleId="Footer">
    <w:name w:val="footer"/>
    <w:basedOn w:val="Normal"/>
    <w:link w:val="FooterChar"/>
    <w:uiPriority w:val="99"/>
    <w:unhideWhenUsed/>
    <w:rsid w:val="00584B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B54"/>
  </w:style>
  <w:style w:type="paragraph" w:styleId="FootnoteText">
    <w:name w:val="footnote text"/>
    <w:basedOn w:val="Normal"/>
    <w:link w:val="FootnoteTextChar"/>
    <w:uiPriority w:val="99"/>
    <w:unhideWhenUsed/>
    <w:rsid w:val="00153F8A"/>
  </w:style>
  <w:style w:type="character" w:customStyle="1" w:styleId="FootnoteTextChar">
    <w:name w:val="Footnote Text Char"/>
    <w:basedOn w:val="DefaultParagraphFont"/>
    <w:link w:val="FootnoteText"/>
    <w:uiPriority w:val="99"/>
    <w:rsid w:val="00153F8A"/>
  </w:style>
  <w:style w:type="character" w:styleId="FootnoteReference">
    <w:name w:val="footnote reference"/>
    <w:basedOn w:val="DefaultParagraphFont"/>
    <w:uiPriority w:val="99"/>
    <w:unhideWhenUsed/>
    <w:rsid w:val="00153F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3F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B54"/>
  </w:style>
  <w:style w:type="paragraph" w:styleId="Footer">
    <w:name w:val="footer"/>
    <w:basedOn w:val="Normal"/>
    <w:link w:val="FooterChar"/>
    <w:uiPriority w:val="99"/>
    <w:unhideWhenUsed/>
    <w:rsid w:val="00584B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B54"/>
  </w:style>
  <w:style w:type="paragraph" w:styleId="FootnoteText">
    <w:name w:val="footnote text"/>
    <w:basedOn w:val="Normal"/>
    <w:link w:val="FootnoteTextChar"/>
    <w:uiPriority w:val="99"/>
    <w:unhideWhenUsed/>
    <w:rsid w:val="00153F8A"/>
  </w:style>
  <w:style w:type="character" w:customStyle="1" w:styleId="FootnoteTextChar">
    <w:name w:val="Footnote Text Char"/>
    <w:basedOn w:val="DefaultParagraphFont"/>
    <w:link w:val="FootnoteText"/>
    <w:uiPriority w:val="99"/>
    <w:rsid w:val="00153F8A"/>
  </w:style>
  <w:style w:type="character" w:styleId="FootnoteReference">
    <w:name w:val="footnote reference"/>
    <w:basedOn w:val="DefaultParagraphFont"/>
    <w:uiPriority w:val="99"/>
    <w:unhideWhenUsed/>
    <w:rsid w:val="00153F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3F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staff.murdoch.edu.au/~loader/CActsEaster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7254</TotalTime>
  <Pages>3</Pages>
  <Words>1070</Words>
  <Characters>6104</Characters>
  <Application>Microsoft Macintosh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12</cp:revision>
  <cp:lastPrinted>2016-04-06T02:04:00Z</cp:lastPrinted>
  <dcterms:created xsi:type="dcterms:W3CDTF">2016-03-28T18:50:00Z</dcterms:created>
  <dcterms:modified xsi:type="dcterms:W3CDTF">2016-04-25T15:52:00Z</dcterms:modified>
</cp:coreProperties>
</file>