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1D" w:rsidRDefault="0039321D" w:rsidP="002975BD">
      <w:pPr>
        <w:rPr>
          <w:b/>
        </w:rPr>
      </w:pPr>
      <w:r w:rsidRPr="0039321D">
        <w:rPr>
          <w:b/>
        </w:rPr>
        <w:t>Matthew 3:13-17</w:t>
      </w:r>
      <w:r>
        <w:rPr>
          <w:b/>
        </w:rPr>
        <w:t>—</w:t>
      </w:r>
      <w:proofErr w:type="gramStart"/>
      <w:r>
        <w:rPr>
          <w:b/>
        </w:rPr>
        <w:t>The</w:t>
      </w:r>
      <w:proofErr w:type="gramEnd"/>
      <w:r>
        <w:rPr>
          <w:b/>
        </w:rPr>
        <w:t xml:space="preserve"> Baptism of Jesus</w:t>
      </w:r>
    </w:p>
    <w:p w:rsidR="002104B0" w:rsidRPr="002C7AF8" w:rsidRDefault="00601D4B" w:rsidP="002975BD">
      <w:pPr>
        <w:rPr>
          <w:sz w:val="28"/>
          <w:szCs w:val="28"/>
        </w:rPr>
      </w:pPr>
      <w:r w:rsidRPr="002C7AF8">
        <w:rPr>
          <w:sz w:val="28"/>
          <w:szCs w:val="28"/>
        </w:rPr>
        <w:t xml:space="preserve">I wonder how many of you recall your own baptisms?  </w:t>
      </w:r>
      <w:proofErr w:type="gramStart"/>
      <w:r w:rsidRPr="002C7AF8">
        <w:rPr>
          <w:sz w:val="28"/>
          <w:szCs w:val="28"/>
        </w:rPr>
        <w:t xml:space="preserve">Or, those of your children, </w:t>
      </w:r>
      <w:r w:rsidR="002104B0" w:rsidRPr="002C7AF8">
        <w:rPr>
          <w:sz w:val="28"/>
          <w:szCs w:val="28"/>
        </w:rPr>
        <w:t>or partner</w:t>
      </w:r>
      <w:r w:rsidR="00E109B7" w:rsidRPr="002C7AF8">
        <w:rPr>
          <w:sz w:val="28"/>
          <w:szCs w:val="28"/>
        </w:rPr>
        <w:t>, or friend</w:t>
      </w:r>
      <w:r w:rsidR="002104B0" w:rsidRPr="002C7AF8">
        <w:rPr>
          <w:sz w:val="28"/>
          <w:szCs w:val="28"/>
        </w:rPr>
        <w:t>?</w:t>
      </w:r>
      <w:proofErr w:type="gramEnd"/>
      <w:r w:rsidR="002104B0" w:rsidRPr="002C7AF8">
        <w:rPr>
          <w:sz w:val="28"/>
          <w:szCs w:val="28"/>
        </w:rPr>
        <w:t xml:space="preserve">  And </w:t>
      </w:r>
      <w:r w:rsidR="00E109B7" w:rsidRPr="002C7AF8">
        <w:rPr>
          <w:sz w:val="28"/>
          <w:szCs w:val="28"/>
        </w:rPr>
        <w:t>I wonder</w:t>
      </w:r>
      <w:proofErr w:type="gramStart"/>
      <w:r w:rsidR="00E109B7" w:rsidRPr="002C7AF8">
        <w:rPr>
          <w:sz w:val="28"/>
          <w:szCs w:val="28"/>
        </w:rPr>
        <w:t>,</w:t>
      </w:r>
      <w:proofErr w:type="gramEnd"/>
      <w:r w:rsidR="00E109B7" w:rsidRPr="002C7AF8">
        <w:rPr>
          <w:sz w:val="28"/>
          <w:szCs w:val="28"/>
        </w:rPr>
        <w:t xml:space="preserve"> h</w:t>
      </w:r>
      <w:r w:rsidR="00DC4CA0" w:rsidRPr="002C7AF8">
        <w:rPr>
          <w:sz w:val="28"/>
          <w:szCs w:val="28"/>
        </w:rPr>
        <w:t xml:space="preserve">ow </w:t>
      </w:r>
      <w:r w:rsidR="002104B0" w:rsidRPr="002C7AF8">
        <w:rPr>
          <w:sz w:val="28"/>
          <w:szCs w:val="28"/>
        </w:rPr>
        <w:t>have</w:t>
      </w:r>
      <w:r w:rsidR="00DC4CA0" w:rsidRPr="002C7AF8">
        <w:rPr>
          <w:sz w:val="28"/>
          <w:szCs w:val="28"/>
        </w:rPr>
        <w:t xml:space="preserve"> you</w:t>
      </w:r>
      <w:r w:rsidR="002104B0" w:rsidRPr="002C7AF8">
        <w:rPr>
          <w:sz w:val="28"/>
          <w:szCs w:val="28"/>
        </w:rPr>
        <w:t xml:space="preserve"> come to understand the </w:t>
      </w:r>
      <w:r w:rsidR="00A25F9D" w:rsidRPr="002C7AF8">
        <w:rPr>
          <w:sz w:val="28"/>
          <w:szCs w:val="28"/>
        </w:rPr>
        <w:t>invitation inherent in</w:t>
      </w:r>
      <w:r w:rsidR="002104B0" w:rsidRPr="002C7AF8">
        <w:rPr>
          <w:sz w:val="28"/>
          <w:szCs w:val="28"/>
        </w:rPr>
        <w:t xml:space="preserve"> that Holy water and the seal of Holy oil that followed it? </w:t>
      </w:r>
    </w:p>
    <w:p w:rsidR="002104B0" w:rsidRPr="002C7AF8" w:rsidRDefault="002104B0" w:rsidP="002975BD">
      <w:pPr>
        <w:rPr>
          <w:sz w:val="28"/>
          <w:szCs w:val="28"/>
        </w:rPr>
      </w:pPr>
    </w:p>
    <w:p w:rsidR="000E59C9" w:rsidRPr="002C7AF8" w:rsidRDefault="002104B0" w:rsidP="002975BD">
      <w:pPr>
        <w:rPr>
          <w:sz w:val="28"/>
          <w:szCs w:val="28"/>
        </w:rPr>
      </w:pPr>
      <w:r w:rsidRPr="002C7AF8">
        <w:rPr>
          <w:sz w:val="28"/>
          <w:szCs w:val="28"/>
        </w:rPr>
        <w:t>In</w:t>
      </w:r>
      <w:r w:rsidR="00715613" w:rsidRPr="002C7AF8">
        <w:rPr>
          <w:sz w:val="28"/>
          <w:szCs w:val="28"/>
        </w:rPr>
        <w:t xml:space="preserve"> today’s Gospel we see</w:t>
      </w:r>
      <w:r w:rsidR="00A77096" w:rsidRPr="002C7AF8">
        <w:rPr>
          <w:sz w:val="28"/>
          <w:szCs w:val="28"/>
        </w:rPr>
        <w:t xml:space="preserve"> </w:t>
      </w:r>
      <w:r w:rsidR="00715613" w:rsidRPr="002C7AF8">
        <w:rPr>
          <w:sz w:val="28"/>
          <w:szCs w:val="28"/>
        </w:rPr>
        <w:t>that a</w:t>
      </w:r>
      <w:r w:rsidR="0080280F" w:rsidRPr="002C7AF8">
        <w:rPr>
          <w:sz w:val="28"/>
          <w:szCs w:val="28"/>
        </w:rPr>
        <w:t>lthough Jesus is divin</w:t>
      </w:r>
      <w:r w:rsidR="006A2D3E" w:rsidRPr="002C7AF8">
        <w:rPr>
          <w:sz w:val="28"/>
          <w:szCs w:val="28"/>
        </w:rPr>
        <w:t>e</w:t>
      </w:r>
      <w:r w:rsidR="00715613" w:rsidRPr="002C7AF8">
        <w:rPr>
          <w:sz w:val="28"/>
          <w:szCs w:val="28"/>
        </w:rPr>
        <w:t xml:space="preserve">, </w:t>
      </w:r>
      <w:r w:rsidR="0080280F" w:rsidRPr="002C7AF8">
        <w:rPr>
          <w:sz w:val="28"/>
          <w:szCs w:val="28"/>
        </w:rPr>
        <w:t>even he is baptized.</w:t>
      </w:r>
      <w:r w:rsidR="001C194C" w:rsidRPr="002C7AF8">
        <w:rPr>
          <w:sz w:val="28"/>
          <w:szCs w:val="28"/>
        </w:rPr>
        <w:t xml:space="preserve"> B</w:t>
      </w:r>
      <w:r w:rsidR="0080280F" w:rsidRPr="002C7AF8">
        <w:rPr>
          <w:sz w:val="28"/>
          <w:szCs w:val="28"/>
        </w:rPr>
        <w:t xml:space="preserve">aptism is the initiation of Jesus’ public ministry. So, too, are our baptisms the initiation, the invitation, the call to our own public ministries. </w:t>
      </w:r>
      <w:r w:rsidR="000E59C9" w:rsidRPr="002C7AF8">
        <w:rPr>
          <w:sz w:val="28"/>
          <w:szCs w:val="28"/>
        </w:rPr>
        <w:t xml:space="preserve">The authority to minister is not reserved for the few who are ordained, but rather, </w:t>
      </w:r>
      <w:r w:rsidR="001C194C" w:rsidRPr="002C7AF8">
        <w:rPr>
          <w:sz w:val="28"/>
          <w:szCs w:val="28"/>
        </w:rPr>
        <w:t>is</w:t>
      </w:r>
      <w:r w:rsidR="000E59C9" w:rsidRPr="002C7AF8">
        <w:rPr>
          <w:sz w:val="28"/>
          <w:szCs w:val="28"/>
        </w:rPr>
        <w:t xml:space="preserve"> given to all who are marked as Christ’s own forever, in baptism.  </w:t>
      </w:r>
    </w:p>
    <w:p w:rsidR="000E59C9" w:rsidRPr="002C7AF8" w:rsidRDefault="000E59C9" w:rsidP="002975BD">
      <w:pPr>
        <w:rPr>
          <w:sz w:val="28"/>
          <w:szCs w:val="28"/>
        </w:rPr>
      </w:pPr>
    </w:p>
    <w:p w:rsidR="00450CD1" w:rsidRPr="002C7AF8" w:rsidRDefault="003049FF" w:rsidP="002975BD">
      <w:pPr>
        <w:rPr>
          <w:sz w:val="28"/>
          <w:szCs w:val="28"/>
        </w:rPr>
      </w:pPr>
      <w:r w:rsidRPr="002C7AF8">
        <w:rPr>
          <w:sz w:val="28"/>
          <w:szCs w:val="28"/>
        </w:rPr>
        <w:t xml:space="preserve"> </w:t>
      </w:r>
      <w:r w:rsidR="000E59C9" w:rsidRPr="002C7AF8">
        <w:rPr>
          <w:sz w:val="28"/>
          <w:szCs w:val="28"/>
        </w:rPr>
        <w:t>In my experience, baptism as our “</w:t>
      </w:r>
      <w:r w:rsidR="00AB3A8D" w:rsidRPr="002C7AF8">
        <w:rPr>
          <w:sz w:val="28"/>
          <w:szCs w:val="28"/>
        </w:rPr>
        <w:t>commissioning</w:t>
      </w:r>
      <w:r w:rsidR="000E59C9" w:rsidRPr="002C7AF8">
        <w:rPr>
          <w:sz w:val="28"/>
          <w:szCs w:val="28"/>
        </w:rPr>
        <w:t xml:space="preserve"> ceremony” for ministry is something we</w:t>
      </w:r>
      <w:r w:rsidR="00042161" w:rsidRPr="002C7AF8">
        <w:rPr>
          <w:sz w:val="28"/>
          <w:szCs w:val="28"/>
        </w:rPr>
        <w:t xml:space="preserve"> rarely </w:t>
      </w:r>
      <w:r w:rsidR="000E59C9" w:rsidRPr="002C7AF8">
        <w:rPr>
          <w:sz w:val="28"/>
          <w:szCs w:val="28"/>
        </w:rPr>
        <w:t>talk ab</w:t>
      </w:r>
      <w:r w:rsidR="00042161" w:rsidRPr="002C7AF8">
        <w:rPr>
          <w:sz w:val="28"/>
          <w:szCs w:val="28"/>
        </w:rPr>
        <w:t>out</w:t>
      </w:r>
      <w:r w:rsidR="000E59C9" w:rsidRPr="002C7AF8">
        <w:rPr>
          <w:sz w:val="28"/>
          <w:szCs w:val="28"/>
        </w:rPr>
        <w:t>.  Many of us think of baptism simply as welcoming us into the Church</w:t>
      </w:r>
      <w:r w:rsidRPr="002C7AF8">
        <w:rPr>
          <w:sz w:val="28"/>
          <w:szCs w:val="28"/>
        </w:rPr>
        <w:t xml:space="preserve"> and assuring a nurturing environment for spiritual growth</w:t>
      </w:r>
      <w:r w:rsidR="000E59C9" w:rsidRPr="002C7AF8">
        <w:rPr>
          <w:sz w:val="28"/>
          <w:szCs w:val="28"/>
        </w:rPr>
        <w:t xml:space="preserve">.  But, it is far more than that.  Baptism is where we are anointed for ministry—for </w:t>
      </w:r>
      <w:proofErr w:type="spellStart"/>
      <w:r w:rsidR="000E59C9" w:rsidRPr="002C7AF8">
        <w:rPr>
          <w:sz w:val="28"/>
          <w:szCs w:val="28"/>
        </w:rPr>
        <w:t>servanthood</w:t>
      </w:r>
      <w:proofErr w:type="spellEnd"/>
      <w:r w:rsidR="000E59C9" w:rsidRPr="002C7AF8">
        <w:rPr>
          <w:sz w:val="28"/>
          <w:szCs w:val="28"/>
        </w:rPr>
        <w:t>—the root of the word “ministry.”  A</w:t>
      </w:r>
      <w:r w:rsidR="00CF38A6" w:rsidRPr="002C7AF8">
        <w:rPr>
          <w:sz w:val="28"/>
          <w:szCs w:val="28"/>
        </w:rPr>
        <w:t>nd this is not some sort of far-</w:t>
      </w:r>
      <w:r w:rsidR="000E59C9" w:rsidRPr="002C7AF8">
        <w:rPr>
          <w:sz w:val="28"/>
          <w:szCs w:val="28"/>
        </w:rPr>
        <w:t>removed</w:t>
      </w:r>
      <w:r w:rsidRPr="002C7AF8">
        <w:rPr>
          <w:sz w:val="28"/>
          <w:szCs w:val="28"/>
        </w:rPr>
        <w:t>, impersonal,</w:t>
      </w:r>
      <w:r w:rsidR="000E59C9" w:rsidRPr="002C7AF8">
        <w:rPr>
          <w:sz w:val="28"/>
          <w:szCs w:val="28"/>
        </w:rPr>
        <w:t xml:space="preserve"> </w:t>
      </w:r>
      <w:proofErr w:type="spellStart"/>
      <w:r w:rsidR="000E59C9" w:rsidRPr="002C7AF8">
        <w:rPr>
          <w:sz w:val="28"/>
          <w:szCs w:val="28"/>
        </w:rPr>
        <w:t>servanthood</w:t>
      </w:r>
      <w:proofErr w:type="spellEnd"/>
      <w:r w:rsidRPr="002C7AF8">
        <w:rPr>
          <w:sz w:val="28"/>
          <w:szCs w:val="28"/>
        </w:rPr>
        <w:t xml:space="preserve"> where we know nothing of the Master we serve and the Master knows nothing of us.  This is </w:t>
      </w:r>
      <w:r w:rsidR="00150495" w:rsidRPr="002C7AF8">
        <w:rPr>
          <w:sz w:val="28"/>
          <w:szCs w:val="28"/>
        </w:rPr>
        <w:t>relational</w:t>
      </w:r>
      <w:r w:rsidRPr="002C7AF8">
        <w:rPr>
          <w:sz w:val="28"/>
          <w:szCs w:val="28"/>
        </w:rPr>
        <w:t xml:space="preserve">, intimate </w:t>
      </w:r>
      <w:proofErr w:type="spellStart"/>
      <w:r w:rsidRPr="002C7AF8">
        <w:rPr>
          <w:sz w:val="28"/>
          <w:szCs w:val="28"/>
        </w:rPr>
        <w:t>servanthood</w:t>
      </w:r>
      <w:proofErr w:type="spellEnd"/>
      <w:r w:rsidRPr="002C7AF8">
        <w:rPr>
          <w:sz w:val="28"/>
          <w:szCs w:val="28"/>
        </w:rPr>
        <w:t>.</w:t>
      </w:r>
    </w:p>
    <w:p w:rsidR="003049FF" w:rsidRPr="002C7AF8" w:rsidRDefault="003049FF" w:rsidP="002975BD">
      <w:pPr>
        <w:rPr>
          <w:sz w:val="28"/>
          <w:szCs w:val="28"/>
        </w:rPr>
      </w:pPr>
    </w:p>
    <w:p w:rsidR="00F60BAC" w:rsidRDefault="009175DE" w:rsidP="009175DE">
      <w:pPr>
        <w:rPr>
          <w:sz w:val="28"/>
          <w:szCs w:val="28"/>
        </w:rPr>
      </w:pPr>
      <w:r w:rsidRPr="002C7AF8">
        <w:rPr>
          <w:sz w:val="28"/>
          <w:szCs w:val="28"/>
        </w:rPr>
        <w:lastRenderedPageBreak/>
        <w:t xml:space="preserve">This is the </w:t>
      </w:r>
      <w:proofErr w:type="spellStart"/>
      <w:r w:rsidRPr="002C7AF8">
        <w:rPr>
          <w:sz w:val="28"/>
          <w:szCs w:val="28"/>
        </w:rPr>
        <w:t>servanthood</w:t>
      </w:r>
      <w:proofErr w:type="spellEnd"/>
      <w:r w:rsidRPr="002C7AF8">
        <w:rPr>
          <w:sz w:val="28"/>
          <w:szCs w:val="28"/>
        </w:rPr>
        <w:t xml:space="preserve"> Jesus exemplified for us—a </w:t>
      </w:r>
      <w:proofErr w:type="spellStart"/>
      <w:r w:rsidRPr="002C7AF8">
        <w:rPr>
          <w:sz w:val="28"/>
          <w:szCs w:val="28"/>
        </w:rPr>
        <w:t>servanthood</w:t>
      </w:r>
      <w:proofErr w:type="spellEnd"/>
      <w:r w:rsidRPr="002C7AF8">
        <w:rPr>
          <w:sz w:val="28"/>
          <w:szCs w:val="28"/>
        </w:rPr>
        <w:t xml:space="preserve"> which acknowledges the interconnectedness of all of God’s people.  At the core of Jesus’ ministry is the joining of those on the margins.  Jesus is found healing every sort of ailment and affliction</w:t>
      </w:r>
      <w:r w:rsidR="00C74C40">
        <w:rPr>
          <w:sz w:val="28"/>
          <w:szCs w:val="28"/>
        </w:rPr>
        <w:t xml:space="preserve">, each of them </w:t>
      </w:r>
      <w:r w:rsidRPr="002C7AF8">
        <w:rPr>
          <w:sz w:val="28"/>
          <w:szCs w:val="28"/>
        </w:rPr>
        <w:t xml:space="preserve">conditions that removed their bearers from inside society to distinctly outside.  Not only is Jesus found healing </w:t>
      </w:r>
      <w:r w:rsidR="00F60BAC">
        <w:rPr>
          <w:sz w:val="28"/>
          <w:szCs w:val="28"/>
        </w:rPr>
        <w:t>these individuals,</w:t>
      </w:r>
      <w:r w:rsidRPr="002C7AF8">
        <w:rPr>
          <w:sz w:val="28"/>
          <w:szCs w:val="28"/>
        </w:rPr>
        <w:t xml:space="preserve"> but, in each case, he</w:t>
      </w:r>
      <w:r w:rsidR="00D81B2D" w:rsidRPr="002C7AF8">
        <w:rPr>
          <w:sz w:val="28"/>
          <w:szCs w:val="28"/>
        </w:rPr>
        <w:t xml:space="preserve"> is found interacting </w:t>
      </w:r>
      <w:r w:rsidRPr="002C7AF8">
        <w:rPr>
          <w:sz w:val="28"/>
          <w:szCs w:val="28"/>
        </w:rPr>
        <w:t xml:space="preserve">with them—Jesus asks them what they need, listens…and only THEN provides healing. </w:t>
      </w:r>
      <w:r w:rsidR="00F60BAC">
        <w:rPr>
          <w:sz w:val="28"/>
          <w:szCs w:val="28"/>
        </w:rPr>
        <w:t xml:space="preserve"> </w:t>
      </w:r>
    </w:p>
    <w:p w:rsidR="00C74C40" w:rsidRDefault="00C74C40" w:rsidP="009175DE">
      <w:pPr>
        <w:rPr>
          <w:sz w:val="28"/>
          <w:szCs w:val="28"/>
        </w:rPr>
      </w:pPr>
    </w:p>
    <w:p w:rsidR="009175DE" w:rsidRPr="002C7AF8" w:rsidRDefault="009175DE" w:rsidP="009175DE">
      <w:pPr>
        <w:rPr>
          <w:sz w:val="28"/>
          <w:szCs w:val="28"/>
        </w:rPr>
      </w:pPr>
      <w:r w:rsidRPr="002C7AF8">
        <w:rPr>
          <w:sz w:val="28"/>
          <w:szCs w:val="28"/>
        </w:rPr>
        <w:t>In addition to these very personal acts of healing, Jesus’ ministry also involves considerable conflict with the power structures of his day</w:t>
      </w:r>
      <w:r w:rsidR="00F60BAC">
        <w:rPr>
          <w:sz w:val="28"/>
          <w:szCs w:val="28"/>
        </w:rPr>
        <w:t>—The Jewish Temple elite and Roman authorities alike</w:t>
      </w:r>
      <w:r w:rsidRPr="002C7AF8">
        <w:rPr>
          <w:sz w:val="28"/>
          <w:szCs w:val="28"/>
        </w:rPr>
        <w:t xml:space="preserve">—he advocates on behalf of those he has seen </w:t>
      </w:r>
      <w:r w:rsidRPr="002C7AF8">
        <w:rPr>
          <w:i/>
          <w:sz w:val="28"/>
          <w:szCs w:val="28"/>
        </w:rPr>
        <w:t>and experienced</w:t>
      </w:r>
      <w:r w:rsidRPr="002C7AF8">
        <w:rPr>
          <w:sz w:val="28"/>
          <w:szCs w:val="28"/>
        </w:rPr>
        <w:t xml:space="preserve"> at the margins.  </w:t>
      </w:r>
      <w:r w:rsidR="00F60BAC">
        <w:rPr>
          <w:sz w:val="28"/>
          <w:szCs w:val="28"/>
        </w:rPr>
        <w:t xml:space="preserve">In his overturning of the tables in the Temple, </w:t>
      </w:r>
      <w:r w:rsidRPr="002C7AF8">
        <w:rPr>
          <w:sz w:val="28"/>
          <w:szCs w:val="28"/>
        </w:rPr>
        <w:t xml:space="preserve">He </w:t>
      </w:r>
      <w:r w:rsidR="002C7AF8">
        <w:rPr>
          <w:sz w:val="28"/>
          <w:szCs w:val="28"/>
        </w:rPr>
        <w:t xml:space="preserve">acts to deconstruct </w:t>
      </w:r>
      <w:r w:rsidRPr="002C7AF8">
        <w:rPr>
          <w:sz w:val="28"/>
          <w:szCs w:val="28"/>
        </w:rPr>
        <w:t xml:space="preserve">the oppressive </w:t>
      </w:r>
      <w:r w:rsidR="002C7AF8">
        <w:rPr>
          <w:sz w:val="28"/>
          <w:szCs w:val="28"/>
        </w:rPr>
        <w:t xml:space="preserve">systems </w:t>
      </w:r>
      <w:r w:rsidRPr="002C7AF8">
        <w:rPr>
          <w:sz w:val="28"/>
          <w:szCs w:val="28"/>
        </w:rPr>
        <w:t xml:space="preserve">of established society. </w:t>
      </w:r>
    </w:p>
    <w:p w:rsidR="009175DE" w:rsidRPr="002C7AF8" w:rsidRDefault="009175DE" w:rsidP="009175DE">
      <w:pPr>
        <w:rPr>
          <w:sz w:val="28"/>
          <w:szCs w:val="28"/>
        </w:rPr>
      </w:pPr>
    </w:p>
    <w:p w:rsidR="009175DE" w:rsidRPr="002C7AF8" w:rsidRDefault="009175DE" w:rsidP="00A51D10">
      <w:pPr>
        <w:rPr>
          <w:sz w:val="28"/>
          <w:szCs w:val="28"/>
        </w:rPr>
      </w:pPr>
      <w:r w:rsidRPr="002C7AF8">
        <w:rPr>
          <w:sz w:val="28"/>
          <w:szCs w:val="28"/>
        </w:rPr>
        <w:t xml:space="preserve">In our baptisms, we, too, are called to this two-pronged ministry.  </w:t>
      </w:r>
      <w:r w:rsidR="00A51D10" w:rsidRPr="002C7AF8">
        <w:rPr>
          <w:sz w:val="28"/>
          <w:szCs w:val="28"/>
        </w:rPr>
        <w:t>In our own baptismal liturgy, we vow</w:t>
      </w:r>
      <w:r w:rsidR="00F60BAC">
        <w:rPr>
          <w:sz w:val="28"/>
          <w:szCs w:val="28"/>
        </w:rPr>
        <w:t xml:space="preserve"> not only</w:t>
      </w:r>
      <w:r w:rsidR="00A51D10" w:rsidRPr="002C7AF8">
        <w:rPr>
          <w:sz w:val="28"/>
          <w:szCs w:val="28"/>
        </w:rPr>
        <w:t xml:space="preserve"> to seek and serve Christ in all persons</w:t>
      </w:r>
      <w:r w:rsidR="002C7AF8">
        <w:rPr>
          <w:sz w:val="28"/>
          <w:szCs w:val="28"/>
        </w:rPr>
        <w:t>……</w:t>
      </w:r>
      <w:r w:rsidR="00A51D10" w:rsidRPr="002C7AF8">
        <w:rPr>
          <w:sz w:val="28"/>
          <w:szCs w:val="28"/>
        </w:rPr>
        <w:t xml:space="preserve"> </w:t>
      </w:r>
      <w:r w:rsidR="00F60BAC">
        <w:rPr>
          <w:sz w:val="28"/>
          <w:szCs w:val="28"/>
        </w:rPr>
        <w:t>but also</w:t>
      </w:r>
      <w:r w:rsidR="00A51D10" w:rsidRPr="002C7AF8">
        <w:rPr>
          <w:sz w:val="28"/>
          <w:szCs w:val="28"/>
        </w:rPr>
        <w:t xml:space="preserve"> to strive for </w:t>
      </w:r>
      <w:r w:rsidR="00A51D10" w:rsidRPr="002C7AF8">
        <w:rPr>
          <w:i/>
          <w:sz w:val="28"/>
          <w:szCs w:val="28"/>
        </w:rPr>
        <w:t>justice</w:t>
      </w:r>
      <w:r w:rsidR="00A51D10" w:rsidRPr="002C7AF8">
        <w:rPr>
          <w:sz w:val="28"/>
          <w:szCs w:val="28"/>
        </w:rPr>
        <w:t xml:space="preserve"> among all people.  </w:t>
      </w:r>
      <w:r w:rsidR="002C7AF8">
        <w:rPr>
          <w:sz w:val="28"/>
          <w:szCs w:val="28"/>
        </w:rPr>
        <w:t>In these vows, we are called to a ministry which not only</w:t>
      </w:r>
      <w:r w:rsidRPr="002C7AF8">
        <w:rPr>
          <w:sz w:val="28"/>
          <w:szCs w:val="28"/>
        </w:rPr>
        <w:t xml:space="preserve"> feed</w:t>
      </w:r>
      <w:r w:rsidR="002C7AF8">
        <w:rPr>
          <w:sz w:val="28"/>
          <w:szCs w:val="28"/>
        </w:rPr>
        <w:t>s</w:t>
      </w:r>
      <w:r w:rsidRPr="002C7AF8">
        <w:rPr>
          <w:sz w:val="28"/>
          <w:szCs w:val="28"/>
        </w:rPr>
        <w:t xml:space="preserve"> the hungry, clothe</w:t>
      </w:r>
      <w:r w:rsidR="00600CC2">
        <w:rPr>
          <w:sz w:val="28"/>
          <w:szCs w:val="28"/>
        </w:rPr>
        <w:t>s</w:t>
      </w:r>
      <w:r w:rsidRPr="002C7AF8">
        <w:rPr>
          <w:sz w:val="28"/>
          <w:szCs w:val="28"/>
        </w:rPr>
        <w:t xml:space="preserve"> the naked, and shelter</w:t>
      </w:r>
      <w:r w:rsidR="00600CC2">
        <w:rPr>
          <w:sz w:val="28"/>
          <w:szCs w:val="28"/>
        </w:rPr>
        <w:t>s</w:t>
      </w:r>
      <w:r w:rsidRPr="002C7AF8">
        <w:rPr>
          <w:sz w:val="28"/>
          <w:szCs w:val="28"/>
        </w:rPr>
        <w:t xml:space="preserve"> the </w:t>
      </w:r>
      <w:proofErr w:type="spellStart"/>
      <w:r w:rsidRPr="002C7AF8">
        <w:rPr>
          <w:sz w:val="28"/>
          <w:szCs w:val="28"/>
        </w:rPr>
        <w:t>shelterless</w:t>
      </w:r>
      <w:proofErr w:type="spellEnd"/>
      <w:r w:rsidRPr="002C7AF8">
        <w:rPr>
          <w:sz w:val="28"/>
          <w:szCs w:val="28"/>
        </w:rPr>
        <w:t xml:space="preserve">, but </w:t>
      </w:r>
      <w:r w:rsidR="00600CC2">
        <w:rPr>
          <w:sz w:val="28"/>
          <w:szCs w:val="28"/>
        </w:rPr>
        <w:t xml:space="preserve">which seeks </w:t>
      </w:r>
      <w:r w:rsidRPr="002C7AF8">
        <w:rPr>
          <w:sz w:val="28"/>
          <w:szCs w:val="28"/>
        </w:rPr>
        <w:t xml:space="preserve">to overturn the established structures which create these conditions.  </w:t>
      </w:r>
    </w:p>
    <w:p w:rsidR="009175DE" w:rsidRPr="002C7AF8" w:rsidRDefault="009175DE" w:rsidP="009175DE">
      <w:pPr>
        <w:rPr>
          <w:sz w:val="28"/>
          <w:szCs w:val="28"/>
        </w:rPr>
      </w:pPr>
    </w:p>
    <w:p w:rsidR="009175DE" w:rsidRPr="002C7AF8" w:rsidRDefault="009175DE" w:rsidP="009175DE">
      <w:pPr>
        <w:rPr>
          <w:sz w:val="28"/>
          <w:szCs w:val="28"/>
        </w:rPr>
      </w:pPr>
      <w:r w:rsidRPr="002C7AF8">
        <w:rPr>
          <w:sz w:val="28"/>
          <w:szCs w:val="28"/>
        </w:rPr>
        <w:t xml:space="preserve">Although this is our call, many of us, </w:t>
      </w:r>
      <w:r w:rsidR="006F1431" w:rsidRPr="002C7AF8">
        <w:rPr>
          <w:sz w:val="28"/>
          <w:szCs w:val="28"/>
        </w:rPr>
        <w:t xml:space="preserve">and even the modern </w:t>
      </w:r>
      <w:r w:rsidR="00A51D10" w:rsidRPr="002C7AF8">
        <w:rPr>
          <w:sz w:val="28"/>
          <w:szCs w:val="28"/>
        </w:rPr>
        <w:t xml:space="preserve">mainline </w:t>
      </w:r>
      <w:r w:rsidR="006F1431" w:rsidRPr="002C7AF8">
        <w:rPr>
          <w:sz w:val="28"/>
          <w:szCs w:val="28"/>
        </w:rPr>
        <w:t>Church as a whole</w:t>
      </w:r>
      <w:r w:rsidRPr="002C7AF8">
        <w:rPr>
          <w:sz w:val="28"/>
          <w:szCs w:val="28"/>
        </w:rPr>
        <w:t xml:space="preserve">, </w:t>
      </w:r>
      <w:r w:rsidR="006F1431" w:rsidRPr="002C7AF8">
        <w:rPr>
          <w:sz w:val="28"/>
          <w:szCs w:val="28"/>
        </w:rPr>
        <w:t>have</w:t>
      </w:r>
      <w:r w:rsidRPr="002C7AF8">
        <w:rPr>
          <w:sz w:val="28"/>
          <w:szCs w:val="28"/>
        </w:rPr>
        <w:t xml:space="preserve"> gotten in the habit of serving, but rarely </w:t>
      </w:r>
      <w:r w:rsidR="006F1431" w:rsidRPr="002C7AF8">
        <w:rPr>
          <w:sz w:val="28"/>
          <w:szCs w:val="28"/>
        </w:rPr>
        <w:t>advocating. For me, advocacy work often seems intimidating.  The guilt I am moved to by many non-profit campaigns and equally as many sermons seems only to paralyze me.</w:t>
      </w:r>
    </w:p>
    <w:p w:rsidR="00A51D10" w:rsidRPr="002C7AF8" w:rsidRDefault="00A51D10" w:rsidP="009175DE">
      <w:pPr>
        <w:rPr>
          <w:sz w:val="28"/>
          <w:szCs w:val="28"/>
        </w:rPr>
      </w:pPr>
    </w:p>
    <w:p w:rsidR="00A51D10" w:rsidRPr="002C7AF8" w:rsidRDefault="00A51D10" w:rsidP="009175DE">
      <w:pPr>
        <w:rPr>
          <w:sz w:val="28"/>
          <w:szCs w:val="28"/>
        </w:rPr>
      </w:pPr>
      <w:r w:rsidRPr="002C7AF8">
        <w:rPr>
          <w:sz w:val="28"/>
          <w:szCs w:val="28"/>
        </w:rPr>
        <w:t>BIG PAUSE</w:t>
      </w:r>
    </w:p>
    <w:p w:rsidR="00A51D10" w:rsidRPr="002C7AF8" w:rsidRDefault="00A51D10" w:rsidP="009175DE">
      <w:pPr>
        <w:rPr>
          <w:sz w:val="28"/>
          <w:szCs w:val="28"/>
        </w:rPr>
      </w:pPr>
    </w:p>
    <w:p w:rsidR="00A76FC7" w:rsidRPr="002C7AF8" w:rsidRDefault="003049FF" w:rsidP="009F6595">
      <w:pPr>
        <w:rPr>
          <w:sz w:val="28"/>
          <w:szCs w:val="28"/>
        </w:rPr>
      </w:pPr>
      <w:r w:rsidRPr="002C7AF8">
        <w:rPr>
          <w:sz w:val="28"/>
          <w:szCs w:val="28"/>
        </w:rPr>
        <w:t xml:space="preserve">As a reward for completing all of my recent final exams, I allowed myself a day of catching up with </w:t>
      </w:r>
      <w:proofErr w:type="spellStart"/>
      <w:r w:rsidRPr="002C7AF8">
        <w:rPr>
          <w:sz w:val="28"/>
          <w:szCs w:val="28"/>
        </w:rPr>
        <w:t>Downton</w:t>
      </w:r>
      <w:proofErr w:type="spellEnd"/>
      <w:r w:rsidRPr="002C7AF8">
        <w:rPr>
          <w:sz w:val="28"/>
          <w:szCs w:val="28"/>
        </w:rPr>
        <w:t xml:space="preserve"> Abbey.  Many of you likely know of this PBS series</w:t>
      </w:r>
      <w:r w:rsidR="00677A6D" w:rsidRPr="002C7AF8">
        <w:rPr>
          <w:sz w:val="28"/>
          <w:szCs w:val="28"/>
        </w:rPr>
        <w:t xml:space="preserve">, which depicts the lives of both the servants and the British family they serve living in the fictional </w:t>
      </w:r>
      <w:proofErr w:type="spellStart"/>
      <w:r w:rsidR="00677A6D" w:rsidRPr="002C7AF8">
        <w:rPr>
          <w:sz w:val="28"/>
          <w:szCs w:val="28"/>
        </w:rPr>
        <w:t>Downton</w:t>
      </w:r>
      <w:proofErr w:type="spellEnd"/>
      <w:r w:rsidR="00677A6D" w:rsidRPr="002C7AF8">
        <w:rPr>
          <w:sz w:val="28"/>
          <w:szCs w:val="28"/>
        </w:rPr>
        <w:t xml:space="preserve"> Estate during the early 20</w:t>
      </w:r>
      <w:r w:rsidR="00677A6D" w:rsidRPr="002C7AF8">
        <w:rPr>
          <w:sz w:val="28"/>
          <w:szCs w:val="28"/>
          <w:vertAlign w:val="superscript"/>
        </w:rPr>
        <w:t>th</w:t>
      </w:r>
      <w:r w:rsidR="00677A6D" w:rsidRPr="002C7AF8">
        <w:rPr>
          <w:sz w:val="28"/>
          <w:szCs w:val="28"/>
        </w:rPr>
        <w:t xml:space="preserve"> century.  As those of you who watch </w:t>
      </w:r>
      <w:proofErr w:type="spellStart"/>
      <w:r w:rsidR="00677A6D" w:rsidRPr="002C7AF8">
        <w:rPr>
          <w:sz w:val="28"/>
          <w:szCs w:val="28"/>
        </w:rPr>
        <w:t>Downton</w:t>
      </w:r>
      <w:proofErr w:type="spellEnd"/>
      <w:r w:rsidR="00677A6D" w:rsidRPr="002C7AF8">
        <w:rPr>
          <w:sz w:val="28"/>
          <w:szCs w:val="28"/>
        </w:rPr>
        <w:t xml:space="preserve"> know, although there are </w:t>
      </w:r>
      <w:r w:rsidR="00CF38A6" w:rsidRPr="002C7AF8">
        <w:rPr>
          <w:sz w:val="28"/>
          <w:szCs w:val="28"/>
        </w:rPr>
        <w:t>seemingly iron-clad boundaries between</w:t>
      </w:r>
      <w:r w:rsidR="00677A6D" w:rsidRPr="002C7AF8">
        <w:rPr>
          <w:sz w:val="28"/>
          <w:szCs w:val="28"/>
        </w:rPr>
        <w:t xml:space="preserve"> the servants and the family, their interactions are </w:t>
      </w:r>
      <w:r w:rsidR="00CF38A6" w:rsidRPr="002C7AF8">
        <w:rPr>
          <w:sz w:val="28"/>
          <w:szCs w:val="28"/>
        </w:rPr>
        <w:t>often quite</w:t>
      </w:r>
      <w:r w:rsidR="00677A6D" w:rsidRPr="002C7AF8">
        <w:rPr>
          <w:sz w:val="28"/>
          <w:szCs w:val="28"/>
        </w:rPr>
        <w:t xml:space="preserve"> intimate.  The </w:t>
      </w:r>
      <w:r w:rsidR="00F03CAC" w:rsidRPr="002C7AF8">
        <w:rPr>
          <w:sz w:val="28"/>
          <w:szCs w:val="28"/>
        </w:rPr>
        <w:t>servants dress</w:t>
      </w:r>
      <w:r w:rsidR="00677A6D" w:rsidRPr="002C7AF8">
        <w:rPr>
          <w:sz w:val="28"/>
          <w:szCs w:val="28"/>
        </w:rPr>
        <w:t xml:space="preserve"> the family, brush their hair, </w:t>
      </w:r>
      <w:r w:rsidR="001E5178" w:rsidRPr="002C7AF8">
        <w:rPr>
          <w:sz w:val="28"/>
          <w:szCs w:val="28"/>
        </w:rPr>
        <w:t>tend to them during childbirth and illness</w:t>
      </w:r>
      <w:r w:rsidR="00677A6D" w:rsidRPr="002C7AF8">
        <w:rPr>
          <w:sz w:val="28"/>
          <w:szCs w:val="28"/>
        </w:rPr>
        <w:t xml:space="preserve">, and in so doing, develop </w:t>
      </w:r>
      <w:r w:rsidR="001C194C" w:rsidRPr="002C7AF8">
        <w:rPr>
          <w:sz w:val="28"/>
          <w:szCs w:val="28"/>
        </w:rPr>
        <w:t>deeply</w:t>
      </w:r>
      <w:r w:rsidR="00677A6D" w:rsidRPr="002C7AF8">
        <w:rPr>
          <w:sz w:val="28"/>
          <w:szCs w:val="28"/>
        </w:rPr>
        <w:t xml:space="preserve"> personal relationships with those they serve.</w:t>
      </w:r>
      <w:r w:rsidR="001E5178" w:rsidRPr="002C7AF8">
        <w:rPr>
          <w:sz w:val="28"/>
          <w:szCs w:val="28"/>
        </w:rPr>
        <w:t xml:space="preserve">  They each hear of the blessing</w:t>
      </w:r>
      <w:r w:rsidR="00A76FC7" w:rsidRPr="002C7AF8">
        <w:rPr>
          <w:sz w:val="28"/>
          <w:szCs w:val="28"/>
        </w:rPr>
        <w:t>s and challenges of life on either side</w:t>
      </w:r>
      <w:r w:rsidR="001E5178" w:rsidRPr="002C7AF8">
        <w:rPr>
          <w:sz w:val="28"/>
          <w:szCs w:val="28"/>
        </w:rPr>
        <w:t xml:space="preserve"> of </w:t>
      </w:r>
      <w:r w:rsidR="00150495" w:rsidRPr="002C7AF8">
        <w:rPr>
          <w:sz w:val="28"/>
          <w:szCs w:val="28"/>
        </w:rPr>
        <w:t>the firmly-</w:t>
      </w:r>
      <w:r w:rsidR="001E5178" w:rsidRPr="002C7AF8">
        <w:rPr>
          <w:sz w:val="28"/>
          <w:szCs w:val="28"/>
        </w:rPr>
        <w:t>drawn class line.</w:t>
      </w:r>
      <w:r w:rsidR="00677A6D" w:rsidRPr="002C7AF8">
        <w:rPr>
          <w:sz w:val="28"/>
          <w:szCs w:val="28"/>
        </w:rPr>
        <w:t xml:space="preserve">  </w:t>
      </w:r>
      <w:r w:rsidR="00150495" w:rsidRPr="002C7AF8">
        <w:rPr>
          <w:sz w:val="28"/>
          <w:szCs w:val="28"/>
        </w:rPr>
        <w:t>As such, t</w:t>
      </w:r>
      <w:r w:rsidR="00677A6D" w:rsidRPr="002C7AF8">
        <w:rPr>
          <w:sz w:val="28"/>
          <w:szCs w:val="28"/>
        </w:rPr>
        <w:t>he servants</w:t>
      </w:r>
      <w:r w:rsidR="00150495" w:rsidRPr="002C7AF8">
        <w:rPr>
          <w:sz w:val="28"/>
          <w:szCs w:val="28"/>
        </w:rPr>
        <w:t xml:space="preserve"> come to</w:t>
      </w:r>
      <w:r w:rsidR="00677A6D" w:rsidRPr="002C7AF8">
        <w:rPr>
          <w:sz w:val="28"/>
          <w:szCs w:val="28"/>
        </w:rPr>
        <w:t xml:space="preserve"> </w:t>
      </w:r>
      <w:r w:rsidR="005E2E71" w:rsidRPr="002C7AF8">
        <w:rPr>
          <w:sz w:val="28"/>
          <w:szCs w:val="28"/>
        </w:rPr>
        <w:t>empathize with</w:t>
      </w:r>
      <w:r w:rsidR="00677A6D" w:rsidRPr="002C7AF8">
        <w:rPr>
          <w:sz w:val="28"/>
          <w:szCs w:val="28"/>
        </w:rPr>
        <w:t xml:space="preserve"> the pain of their masters, and similarly, the masters the pain of their servants</w:t>
      </w:r>
      <w:r w:rsidR="00042161" w:rsidRPr="002C7AF8">
        <w:rPr>
          <w:sz w:val="28"/>
          <w:szCs w:val="28"/>
        </w:rPr>
        <w:t xml:space="preserve">, so much so, that each, </w:t>
      </w:r>
      <w:r w:rsidR="005E2E71" w:rsidRPr="002C7AF8">
        <w:rPr>
          <w:sz w:val="28"/>
          <w:szCs w:val="28"/>
        </w:rPr>
        <w:t xml:space="preserve">now </w:t>
      </w:r>
      <w:r w:rsidR="005E2E71" w:rsidRPr="002C7AF8">
        <w:rPr>
          <w:sz w:val="28"/>
          <w:szCs w:val="28"/>
        </w:rPr>
        <w:lastRenderedPageBreak/>
        <w:t>identifying with</w:t>
      </w:r>
      <w:r w:rsidR="001E5178" w:rsidRPr="002C7AF8">
        <w:rPr>
          <w:sz w:val="28"/>
          <w:szCs w:val="28"/>
        </w:rPr>
        <w:t xml:space="preserve"> th</w:t>
      </w:r>
      <w:r w:rsidR="00150495" w:rsidRPr="002C7AF8">
        <w:rPr>
          <w:sz w:val="28"/>
          <w:szCs w:val="28"/>
        </w:rPr>
        <w:t xml:space="preserve">e experience of the other, </w:t>
      </w:r>
      <w:r w:rsidR="007F7DBA" w:rsidRPr="002C7AF8">
        <w:rPr>
          <w:sz w:val="28"/>
          <w:szCs w:val="28"/>
        </w:rPr>
        <w:t>feels</w:t>
      </w:r>
      <w:r w:rsidR="00711AF0" w:rsidRPr="002C7AF8">
        <w:rPr>
          <w:sz w:val="28"/>
          <w:szCs w:val="28"/>
        </w:rPr>
        <w:t xml:space="preserve"> </w:t>
      </w:r>
      <w:r w:rsidR="00711AF0" w:rsidRPr="002C7AF8">
        <w:rPr>
          <w:i/>
          <w:sz w:val="28"/>
          <w:szCs w:val="28"/>
        </w:rPr>
        <w:t>compelled</w:t>
      </w:r>
      <w:r w:rsidR="001E5178" w:rsidRPr="002C7AF8">
        <w:rPr>
          <w:sz w:val="28"/>
          <w:szCs w:val="28"/>
        </w:rPr>
        <w:t xml:space="preserve"> to advocate on the other’s behalf.  </w:t>
      </w:r>
    </w:p>
    <w:p w:rsidR="00A76FC7" w:rsidRPr="002C7AF8" w:rsidRDefault="00A76FC7" w:rsidP="009F6595">
      <w:pPr>
        <w:rPr>
          <w:sz w:val="28"/>
          <w:szCs w:val="28"/>
        </w:rPr>
      </w:pPr>
    </w:p>
    <w:p w:rsidR="0033362A" w:rsidRPr="002C7AF8" w:rsidRDefault="001E5178" w:rsidP="009F6595">
      <w:pPr>
        <w:rPr>
          <w:sz w:val="28"/>
          <w:szCs w:val="28"/>
        </w:rPr>
      </w:pPr>
      <w:r w:rsidRPr="002C7AF8">
        <w:rPr>
          <w:sz w:val="28"/>
          <w:szCs w:val="28"/>
        </w:rPr>
        <w:t>The family, in stark contrast</w:t>
      </w:r>
      <w:r w:rsidR="00150495" w:rsidRPr="002C7AF8">
        <w:rPr>
          <w:sz w:val="28"/>
          <w:szCs w:val="28"/>
        </w:rPr>
        <w:t xml:space="preserve"> to the mores of the time, </w:t>
      </w:r>
      <w:r w:rsidR="004D4FD7" w:rsidRPr="002C7AF8">
        <w:rPr>
          <w:sz w:val="28"/>
          <w:szCs w:val="28"/>
        </w:rPr>
        <w:t>comes to love and respect</w:t>
      </w:r>
      <w:r w:rsidRPr="002C7AF8">
        <w:rPr>
          <w:sz w:val="28"/>
          <w:szCs w:val="28"/>
        </w:rPr>
        <w:t xml:space="preserve"> their servants so</w:t>
      </w:r>
      <w:r w:rsidR="004D4FD7" w:rsidRPr="002C7AF8">
        <w:rPr>
          <w:sz w:val="28"/>
          <w:szCs w:val="28"/>
        </w:rPr>
        <w:t xml:space="preserve"> much</w:t>
      </w:r>
      <w:r w:rsidR="00A76FC7" w:rsidRPr="002C7AF8">
        <w:rPr>
          <w:sz w:val="28"/>
          <w:szCs w:val="28"/>
        </w:rPr>
        <w:t xml:space="preserve"> </w:t>
      </w:r>
      <w:r w:rsidRPr="002C7AF8">
        <w:rPr>
          <w:sz w:val="28"/>
          <w:szCs w:val="28"/>
        </w:rPr>
        <w:t xml:space="preserve">as to </w:t>
      </w:r>
      <w:r w:rsidR="009175DE" w:rsidRPr="002C7AF8">
        <w:rPr>
          <w:sz w:val="28"/>
          <w:szCs w:val="28"/>
        </w:rPr>
        <w:t>advocate in court for the</w:t>
      </w:r>
      <w:r w:rsidRPr="002C7AF8">
        <w:rPr>
          <w:sz w:val="28"/>
          <w:szCs w:val="28"/>
        </w:rPr>
        <w:t xml:space="preserve"> footman wrongly accused of murder</w:t>
      </w:r>
      <w:r w:rsidR="00150495" w:rsidRPr="002C7AF8">
        <w:rPr>
          <w:sz w:val="28"/>
          <w:szCs w:val="28"/>
        </w:rPr>
        <w:t xml:space="preserve">. </w:t>
      </w:r>
    </w:p>
    <w:p w:rsidR="0033362A" w:rsidRPr="002C7AF8" w:rsidRDefault="0033362A" w:rsidP="009F6595">
      <w:pPr>
        <w:rPr>
          <w:sz w:val="28"/>
          <w:szCs w:val="28"/>
        </w:rPr>
      </w:pPr>
    </w:p>
    <w:p w:rsidR="00A76FC7" w:rsidRPr="002C7AF8" w:rsidRDefault="004D4FD7" w:rsidP="009F6595">
      <w:pPr>
        <w:rPr>
          <w:sz w:val="28"/>
          <w:szCs w:val="28"/>
        </w:rPr>
      </w:pPr>
      <w:r w:rsidRPr="002C7AF8">
        <w:rPr>
          <w:sz w:val="28"/>
          <w:szCs w:val="28"/>
        </w:rPr>
        <w:t>One of t</w:t>
      </w:r>
      <w:r w:rsidR="00150495" w:rsidRPr="002C7AF8">
        <w:rPr>
          <w:sz w:val="28"/>
          <w:szCs w:val="28"/>
        </w:rPr>
        <w:t>he servants, in equally stark</w:t>
      </w:r>
      <w:r w:rsidR="001E5178" w:rsidRPr="002C7AF8">
        <w:rPr>
          <w:sz w:val="28"/>
          <w:szCs w:val="28"/>
        </w:rPr>
        <w:t xml:space="preserve"> contrast t</w:t>
      </w:r>
      <w:r w:rsidR="00150495" w:rsidRPr="002C7AF8">
        <w:rPr>
          <w:sz w:val="28"/>
          <w:szCs w:val="28"/>
        </w:rPr>
        <w:t>o the mores of the time, trusts</w:t>
      </w:r>
      <w:r w:rsidR="001E5178" w:rsidRPr="002C7AF8">
        <w:rPr>
          <w:sz w:val="28"/>
          <w:szCs w:val="28"/>
        </w:rPr>
        <w:t xml:space="preserve"> in the love of </w:t>
      </w:r>
      <w:r w:rsidRPr="002C7AF8">
        <w:rPr>
          <w:sz w:val="28"/>
          <w:szCs w:val="28"/>
        </w:rPr>
        <w:t>the</w:t>
      </w:r>
      <w:r w:rsidR="0033362A" w:rsidRPr="002C7AF8">
        <w:rPr>
          <w:sz w:val="28"/>
          <w:szCs w:val="28"/>
        </w:rPr>
        <w:t xml:space="preserve"> family </w:t>
      </w:r>
      <w:r w:rsidR="00A6057B">
        <w:rPr>
          <w:sz w:val="28"/>
          <w:szCs w:val="28"/>
        </w:rPr>
        <w:t>so</w:t>
      </w:r>
      <w:r w:rsidR="001E5178" w:rsidRPr="002C7AF8">
        <w:rPr>
          <w:sz w:val="28"/>
          <w:szCs w:val="28"/>
        </w:rPr>
        <w:t xml:space="preserve"> much as to </w:t>
      </w:r>
      <w:r w:rsidR="009175DE" w:rsidRPr="002C7AF8">
        <w:rPr>
          <w:sz w:val="28"/>
          <w:szCs w:val="28"/>
        </w:rPr>
        <w:t>boldly ask</w:t>
      </w:r>
      <w:r w:rsidR="001E5178" w:rsidRPr="002C7AF8">
        <w:rPr>
          <w:sz w:val="28"/>
          <w:szCs w:val="28"/>
        </w:rPr>
        <w:t xml:space="preserve"> for </w:t>
      </w:r>
      <w:r w:rsidR="009175DE" w:rsidRPr="002C7AF8">
        <w:rPr>
          <w:sz w:val="28"/>
          <w:szCs w:val="28"/>
        </w:rPr>
        <w:t>their daughter’s</w:t>
      </w:r>
      <w:r w:rsidRPr="002C7AF8">
        <w:rPr>
          <w:sz w:val="28"/>
          <w:szCs w:val="28"/>
        </w:rPr>
        <w:t xml:space="preserve"> </w:t>
      </w:r>
      <w:r w:rsidR="001E5178" w:rsidRPr="002C7AF8">
        <w:rPr>
          <w:sz w:val="28"/>
          <w:szCs w:val="28"/>
        </w:rPr>
        <w:t>hand in marriage</w:t>
      </w:r>
      <w:r w:rsidR="00A76FC7" w:rsidRPr="002C7AF8">
        <w:rPr>
          <w:sz w:val="28"/>
          <w:szCs w:val="28"/>
        </w:rPr>
        <w:t>, and then</w:t>
      </w:r>
      <w:r w:rsidR="001C43ED" w:rsidRPr="002C7AF8">
        <w:rPr>
          <w:sz w:val="28"/>
          <w:szCs w:val="28"/>
        </w:rPr>
        <w:t xml:space="preserve"> to</w:t>
      </w:r>
      <w:r w:rsidR="00A76FC7" w:rsidRPr="002C7AF8">
        <w:rPr>
          <w:sz w:val="28"/>
          <w:szCs w:val="28"/>
        </w:rPr>
        <w:t xml:space="preserve"> become</w:t>
      </w:r>
      <w:r w:rsidR="00CB00A2" w:rsidRPr="002C7AF8">
        <w:rPr>
          <w:sz w:val="28"/>
          <w:szCs w:val="28"/>
        </w:rPr>
        <w:t xml:space="preserve"> </w:t>
      </w:r>
      <w:r w:rsidR="009175DE" w:rsidRPr="002C7AF8">
        <w:rPr>
          <w:sz w:val="28"/>
          <w:szCs w:val="28"/>
        </w:rPr>
        <w:t xml:space="preserve">among the strongest advocates to </w:t>
      </w:r>
      <w:r w:rsidR="00CB00A2" w:rsidRPr="002C7AF8">
        <w:rPr>
          <w:sz w:val="28"/>
          <w:szCs w:val="28"/>
        </w:rPr>
        <w:t xml:space="preserve">save </w:t>
      </w:r>
      <w:proofErr w:type="spellStart"/>
      <w:r w:rsidR="00CB00A2" w:rsidRPr="002C7AF8">
        <w:rPr>
          <w:sz w:val="28"/>
          <w:szCs w:val="28"/>
        </w:rPr>
        <w:t>Downton</w:t>
      </w:r>
      <w:proofErr w:type="spellEnd"/>
      <w:r w:rsidR="00CB00A2" w:rsidRPr="002C7AF8">
        <w:rPr>
          <w:sz w:val="28"/>
          <w:szCs w:val="28"/>
        </w:rPr>
        <w:t xml:space="preserve"> from financial collapse</w:t>
      </w:r>
      <w:r w:rsidR="009175DE" w:rsidRPr="002C7AF8">
        <w:rPr>
          <w:sz w:val="28"/>
          <w:szCs w:val="28"/>
        </w:rPr>
        <w:t xml:space="preserve">, and a significant </w:t>
      </w:r>
      <w:r w:rsidR="001C43ED" w:rsidRPr="002C7AF8">
        <w:rPr>
          <w:sz w:val="28"/>
          <w:szCs w:val="28"/>
        </w:rPr>
        <w:t>source</w:t>
      </w:r>
      <w:r w:rsidR="009175DE" w:rsidRPr="002C7AF8">
        <w:rPr>
          <w:sz w:val="28"/>
          <w:szCs w:val="28"/>
        </w:rPr>
        <w:t xml:space="preserve"> of wisdom</w:t>
      </w:r>
      <w:r w:rsidR="001C43ED" w:rsidRPr="002C7AF8">
        <w:rPr>
          <w:sz w:val="28"/>
          <w:szCs w:val="28"/>
        </w:rPr>
        <w:t xml:space="preserve"> and effort</w:t>
      </w:r>
      <w:r w:rsidR="009175DE" w:rsidRPr="002C7AF8">
        <w:rPr>
          <w:sz w:val="28"/>
          <w:szCs w:val="28"/>
        </w:rPr>
        <w:t xml:space="preserve"> as they discuss just how to do that</w:t>
      </w:r>
      <w:r w:rsidR="00CB00A2" w:rsidRPr="002C7AF8">
        <w:rPr>
          <w:sz w:val="28"/>
          <w:szCs w:val="28"/>
        </w:rPr>
        <w:t>.</w:t>
      </w:r>
      <w:r w:rsidR="001E5178" w:rsidRPr="002C7AF8">
        <w:rPr>
          <w:sz w:val="28"/>
          <w:szCs w:val="28"/>
        </w:rPr>
        <w:t xml:space="preserve"> </w:t>
      </w:r>
      <w:r w:rsidR="005A54CB" w:rsidRPr="002C7AF8">
        <w:rPr>
          <w:sz w:val="28"/>
          <w:szCs w:val="28"/>
        </w:rPr>
        <w:t xml:space="preserve"> </w:t>
      </w:r>
    </w:p>
    <w:p w:rsidR="00A76FC7" w:rsidRPr="002C7AF8" w:rsidRDefault="00A76FC7" w:rsidP="009F6595">
      <w:pPr>
        <w:rPr>
          <w:sz w:val="28"/>
          <w:szCs w:val="28"/>
        </w:rPr>
      </w:pPr>
    </w:p>
    <w:p w:rsidR="005A54CB" w:rsidRPr="002C7AF8" w:rsidRDefault="005A54CB" w:rsidP="009F6595">
      <w:pPr>
        <w:rPr>
          <w:sz w:val="28"/>
          <w:szCs w:val="28"/>
        </w:rPr>
      </w:pPr>
      <w:r w:rsidRPr="002C7AF8">
        <w:rPr>
          <w:sz w:val="28"/>
          <w:szCs w:val="28"/>
        </w:rPr>
        <w:t xml:space="preserve">It becomes unclear just who is serving whom. </w:t>
      </w:r>
    </w:p>
    <w:p w:rsidR="005A54CB" w:rsidRPr="002C7AF8" w:rsidRDefault="005A54CB" w:rsidP="009F6595">
      <w:pPr>
        <w:rPr>
          <w:sz w:val="28"/>
          <w:szCs w:val="28"/>
        </w:rPr>
      </w:pPr>
    </w:p>
    <w:p w:rsidR="0015555D" w:rsidRDefault="00960460" w:rsidP="009F6595">
      <w:pPr>
        <w:rPr>
          <w:sz w:val="28"/>
          <w:szCs w:val="28"/>
        </w:rPr>
      </w:pPr>
      <w:r w:rsidRPr="002C7AF8">
        <w:rPr>
          <w:sz w:val="28"/>
          <w:szCs w:val="28"/>
        </w:rPr>
        <w:t>I</w:t>
      </w:r>
      <w:r w:rsidR="00CF38A6" w:rsidRPr="002C7AF8">
        <w:rPr>
          <w:sz w:val="28"/>
          <w:szCs w:val="28"/>
        </w:rPr>
        <w:t>t</w:t>
      </w:r>
      <w:r w:rsidRPr="002C7AF8">
        <w:rPr>
          <w:sz w:val="28"/>
          <w:szCs w:val="28"/>
        </w:rPr>
        <w:t xml:space="preserve"> is absolutely not my intention to assert that </w:t>
      </w:r>
      <w:proofErr w:type="spellStart"/>
      <w:r w:rsidR="00E730C5" w:rsidRPr="002C7AF8">
        <w:rPr>
          <w:sz w:val="28"/>
          <w:szCs w:val="28"/>
        </w:rPr>
        <w:t>Downton</w:t>
      </w:r>
      <w:proofErr w:type="spellEnd"/>
      <w:r w:rsidR="00E730C5" w:rsidRPr="002C7AF8">
        <w:rPr>
          <w:sz w:val="28"/>
          <w:szCs w:val="28"/>
        </w:rPr>
        <w:t xml:space="preserve"> in a realistic representation </w:t>
      </w:r>
      <w:proofErr w:type="gramStart"/>
      <w:r w:rsidR="00E730C5" w:rsidRPr="002C7AF8">
        <w:rPr>
          <w:sz w:val="28"/>
          <w:szCs w:val="28"/>
        </w:rPr>
        <w:t xml:space="preserve">of </w:t>
      </w:r>
      <w:r w:rsidRPr="002C7AF8">
        <w:rPr>
          <w:sz w:val="28"/>
          <w:szCs w:val="28"/>
        </w:rPr>
        <w:t>the</w:t>
      </w:r>
      <w:proofErr w:type="gramEnd"/>
      <w:r w:rsidR="00A76FC7" w:rsidRPr="002C7AF8">
        <w:rPr>
          <w:sz w:val="28"/>
          <w:szCs w:val="28"/>
        </w:rPr>
        <w:t xml:space="preserve"> </w:t>
      </w:r>
      <w:r w:rsidRPr="002C7AF8">
        <w:rPr>
          <w:sz w:val="28"/>
          <w:szCs w:val="28"/>
        </w:rPr>
        <w:t xml:space="preserve">alienating, dehumanizing nature of </w:t>
      </w:r>
      <w:proofErr w:type="spellStart"/>
      <w:r w:rsidR="00E730C5" w:rsidRPr="002C7AF8">
        <w:rPr>
          <w:sz w:val="28"/>
          <w:szCs w:val="28"/>
        </w:rPr>
        <w:t>servanthood</w:t>
      </w:r>
      <w:proofErr w:type="spellEnd"/>
      <w:r w:rsidR="00E730C5" w:rsidRPr="002C7AF8">
        <w:rPr>
          <w:sz w:val="28"/>
          <w:szCs w:val="28"/>
        </w:rPr>
        <w:t xml:space="preserve"> in </w:t>
      </w:r>
      <w:r w:rsidR="00350908">
        <w:rPr>
          <w:sz w:val="28"/>
          <w:szCs w:val="28"/>
        </w:rPr>
        <w:t>20</w:t>
      </w:r>
      <w:r w:rsidR="00E730C5" w:rsidRPr="002C7AF8">
        <w:rPr>
          <w:sz w:val="28"/>
          <w:szCs w:val="28"/>
          <w:vertAlign w:val="superscript"/>
        </w:rPr>
        <w:t>th</w:t>
      </w:r>
      <w:r w:rsidR="00E730C5" w:rsidRPr="002C7AF8">
        <w:rPr>
          <w:sz w:val="28"/>
          <w:szCs w:val="28"/>
        </w:rPr>
        <w:t xml:space="preserve"> century England, nor that the </w:t>
      </w:r>
      <w:proofErr w:type="spellStart"/>
      <w:r w:rsidR="00E62757" w:rsidRPr="002C7AF8">
        <w:rPr>
          <w:sz w:val="28"/>
          <w:szCs w:val="28"/>
        </w:rPr>
        <w:t>boundaried</w:t>
      </w:r>
      <w:proofErr w:type="spellEnd"/>
      <w:r w:rsidR="00E62757" w:rsidRPr="002C7AF8">
        <w:rPr>
          <w:sz w:val="28"/>
          <w:szCs w:val="28"/>
        </w:rPr>
        <w:t xml:space="preserve"> </w:t>
      </w:r>
      <w:proofErr w:type="spellStart"/>
      <w:r w:rsidR="00E730C5" w:rsidRPr="002C7AF8">
        <w:rPr>
          <w:sz w:val="28"/>
          <w:szCs w:val="28"/>
        </w:rPr>
        <w:t>servanthood</w:t>
      </w:r>
      <w:proofErr w:type="spellEnd"/>
      <w:r w:rsidR="00E730C5" w:rsidRPr="002C7AF8">
        <w:rPr>
          <w:sz w:val="28"/>
          <w:szCs w:val="28"/>
        </w:rPr>
        <w:t xml:space="preserve"> of </w:t>
      </w:r>
      <w:proofErr w:type="spellStart"/>
      <w:r w:rsidR="00E730C5" w:rsidRPr="002C7AF8">
        <w:rPr>
          <w:sz w:val="28"/>
          <w:szCs w:val="28"/>
        </w:rPr>
        <w:t>Downton</w:t>
      </w:r>
      <w:proofErr w:type="spellEnd"/>
      <w:r w:rsidRPr="002C7AF8">
        <w:rPr>
          <w:sz w:val="28"/>
          <w:szCs w:val="28"/>
        </w:rPr>
        <w:t xml:space="preserve"> is of God.  </w:t>
      </w:r>
      <w:r w:rsidR="005E2E71" w:rsidRPr="002C7AF8">
        <w:rPr>
          <w:sz w:val="28"/>
          <w:szCs w:val="28"/>
        </w:rPr>
        <w:t>Rather</w:t>
      </w:r>
      <w:r w:rsidRPr="002C7AF8">
        <w:rPr>
          <w:sz w:val="28"/>
          <w:szCs w:val="28"/>
        </w:rPr>
        <w:t xml:space="preserve">, </w:t>
      </w:r>
      <w:r w:rsidR="00C74C40">
        <w:rPr>
          <w:sz w:val="28"/>
          <w:szCs w:val="28"/>
        </w:rPr>
        <w:t xml:space="preserve">I think the way in which relationship built on mutual vulnerability </w:t>
      </w:r>
      <w:r w:rsidRPr="002C7AF8">
        <w:rPr>
          <w:sz w:val="28"/>
          <w:szCs w:val="28"/>
        </w:rPr>
        <w:t xml:space="preserve">enable the </w:t>
      </w:r>
      <w:proofErr w:type="spellStart"/>
      <w:r w:rsidRPr="002C7AF8">
        <w:rPr>
          <w:sz w:val="28"/>
          <w:szCs w:val="28"/>
        </w:rPr>
        <w:t>Downton</w:t>
      </w:r>
      <w:proofErr w:type="spellEnd"/>
      <w:r w:rsidRPr="002C7AF8">
        <w:rPr>
          <w:sz w:val="28"/>
          <w:szCs w:val="28"/>
        </w:rPr>
        <w:t xml:space="preserve"> characters to cross the</w:t>
      </w:r>
      <w:r w:rsidR="00F3701D" w:rsidRPr="002C7AF8">
        <w:rPr>
          <w:sz w:val="28"/>
          <w:szCs w:val="28"/>
        </w:rPr>
        <w:t xml:space="preserve"> deeply etched</w:t>
      </w:r>
      <w:r w:rsidRPr="002C7AF8">
        <w:rPr>
          <w:sz w:val="28"/>
          <w:szCs w:val="28"/>
        </w:rPr>
        <w:t xml:space="preserve"> class lines and take action to upend the oppressive status </w:t>
      </w:r>
      <w:r w:rsidRPr="002C7AF8">
        <w:rPr>
          <w:sz w:val="28"/>
          <w:szCs w:val="28"/>
        </w:rPr>
        <w:lastRenderedPageBreak/>
        <w:t>quo</w:t>
      </w:r>
      <w:r w:rsidR="009F6595" w:rsidRPr="002C7AF8">
        <w:rPr>
          <w:sz w:val="28"/>
          <w:szCs w:val="28"/>
        </w:rPr>
        <w:t xml:space="preserve"> </w:t>
      </w:r>
      <w:r w:rsidR="00C74C40">
        <w:rPr>
          <w:sz w:val="28"/>
          <w:szCs w:val="28"/>
        </w:rPr>
        <w:t>serves</w:t>
      </w:r>
      <w:r w:rsidR="00E730C5" w:rsidRPr="002C7AF8">
        <w:rPr>
          <w:sz w:val="28"/>
          <w:szCs w:val="28"/>
        </w:rPr>
        <w:t xml:space="preserve"> as a </w:t>
      </w:r>
      <w:r w:rsidRPr="002C7AF8">
        <w:rPr>
          <w:sz w:val="28"/>
          <w:szCs w:val="28"/>
        </w:rPr>
        <w:t xml:space="preserve">metaphor for how we, too, might </w:t>
      </w:r>
      <w:r w:rsidR="00E62757" w:rsidRPr="002C7AF8">
        <w:rPr>
          <w:sz w:val="28"/>
          <w:szCs w:val="28"/>
        </w:rPr>
        <w:t>find our way into</w:t>
      </w:r>
      <w:r w:rsidRPr="002C7AF8">
        <w:rPr>
          <w:sz w:val="28"/>
          <w:szCs w:val="28"/>
        </w:rPr>
        <w:t xml:space="preserve"> advocacy work</w:t>
      </w:r>
      <w:r w:rsidR="00B22B3B" w:rsidRPr="002C7AF8">
        <w:rPr>
          <w:sz w:val="28"/>
          <w:szCs w:val="28"/>
        </w:rPr>
        <w:t>.</w:t>
      </w:r>
      <w:r w:rsidR="005926C1" w:rsidRPr="002C7AF8">
        <w:rPr>
          <w:sz w:val="28"/>
          <w:szCs w:val="28"/>
        </w:rPr>
        <w:t xml:space="preserve">  </w:t>
      </w:r>
      <w:r w:rsidR="009175DE" w:rsidRPr="002C7AF8">
        <w:rPr>
          <w:sz w:val="28"/>
          <w:szCs w:val="28"/>
        </w:rPr>
        <w:t xml:space="preserve">Downtown Abbey is a reminder </w:t>
      </w:r>
      <w:r w:rsidR="00C74C40">
        <w:rPr>
          <w:sz w:val="28"/>
          <w:szCs w:val="28"/>
        </w:rPr>
        <w:t>that b</w:t>
      </w:r>
      <w:r w:rsidR="00E730C5" w:rsidRPr="002C7AF8">
        <w:rPr>
          <w:sz w:val="28"/>
          <w:szCs w:val="28"/>
        </w:rPr>
        <w:t>uilding r</w:t>
      </w:r>
      <w:r w:rsidR="009175DE" w:rsidRPr="002C7AF8">
        <w:rPr>
          <w:sz w:val="28"/>
          <w:szCs w:val="28"/>
        </w:rPr>
        <w:t xml:space="preserve">elationships </w:t>
      </w:r>
      <w:r w:rsidR="00E730C5" w:rsidRPr="002C7AF8">
        <w:rPr>
          <w:sz w:val="28"/>
          <w:szCs w:val="28"/>
        </w:rPr>
        <w:t xml:space="preserve">with those we feel called to serve </w:t>
      </w:r>
      <w:r w:rsidR="009175DE" w:rsidRPr="002C7AF8">
        <w:rPr>
          <w:sz w:val="28"/>
          <w:szCs w:val="28"/>
        </w:rPr>
        <w:t>can</w:t>
      </w:r>
      <w:r w:rsidR="00150495" w:rsidRPr="002C7AF8">
        <w:rPr>
          <w:sz w:val="28"/>
          <w:szCs w:val="28"/>
        </w:rPr>
        <w:t xml:space="preserve"> transform</w:t>
      </w:r>
      <w:r w:rsidR="009175DE" w:rsidRPr="002C7AF8">
        <w:rPr>
          <w:sz w:val="28"/>
          <w:szCs w:val="28"/>
        </w:rPr>
        <w:t xml:space="preserve"> us</w:t>
      </w:r>
      <w:r w:rsidR="005926C1" w:rsidRPr="002C7AF8">
        <w:rPr>
          <w:sz w:val="28"/>
          <w:szCs w:val="28"/>
        </w:rPr>
        <w:t xml:space="preserve"> </w:t>
      </w:r>
      <w:r w:rsidR="00150495" w:rsidRPr="002C7AF8">
        <w:rPr>
          <w:sz w:val="28"/>
          <w:szCs w:val="28"/>
        </w:rPr>
        <w:t xml:space="preserve">from ministering “to” </w:t>
      </w:r>
      <w:r w:rsidR="00E730C5" w:rsidRPr="002C7AF8">
        <w:rPr>
          <w:sz w:val="28"/>
          <w:szCs w:val="28"/>
        </w:rPr>
        <w:t>these individuals</w:t>
      </w:r>
      <w:r w:rsidR="00150495" w:rsidRPr="002C7AF8">
        <w:rPr>
          <w:sz w:val="28"/>
          <w:szCs w:val="28"/>
        </w:rPr>
        <w:t xml:space="preserve">, to ministering “with” </w:t>
      </w:r>
      <w:r w:rsidR="00E730C5" w:rsidRPr="002C7AF8">
        <w:rPr>
          <w:sz w:val="28"/>
          <w:szCs w:val="28"/>
        </w:rPr>
        <w:t>them</w:t>
      </w:r>
      <w:r w:rsidR="00150495" w:rsidRPr="002C7AF8">
        <w:rPr>
          <w:sz w:val="28"/>
          <w:szCs w:val="28"/>
        </w:rPr>
        <w:t xml:space="preserve">—from solely performing acts of charity, to </w:t>
      </w:r>
      <w:r w:rsidR="00CF38A6" w:rsidRPr="002C7AF8">
        <w:rPr>
          <w:sz w:val="28"/>
          <w:szCs w:val="28"/>
        </w:rPr>
        <w:t xml:space="preserve">feeling </w:t>
      </w:r>
      <w:r w:rsidR="00CF38A6" w:rsidRPr="002C7AF8">
        <w:rPr>
          <w:i/>
          <w:sz w:val="28"/>
          <w:szCs w:val="28"/>
        </w:rPr>
        <w:t>compelled</w:t>
      </w:r>
      <w:r w:rsidR="00CF38A6" w:rsidRPr="002C7AF8">
        <w:rPr>
          <w:sz w:val="28"/>
          <w:szCs w:val="28"/>
        </w:rPr>
        <w:t xml:space="preserve"> to put</w:t>
      </w:r>
      <w:r w:rsidR="00150495" w:rsidRPr="002C7AF8">
        <w:rPr>
          <w:sz w:val="28"/>
          <w:szCs w:val="28"/>
        </w:rPr>
        <w:t xml:space="preserve"> our own selves at risk </w:t>
      </w:r>
      <w:r w:rsidR="00CF38A6" w:rsidRPr="002C7AF8">
        <w:rPr>
          <w:sz w:val="28"/>
          <w:szCs w:val="28"/>
        </w:rPr>
        <w:t>in the struggle</w:t>
      </w:r>
      <w:r w:rsidR="00150495" w:rsidRPr="002C7AF8">
        <w:rPr>
          <w:sz w:val="28"/>
          <w:szCs w:val="28"/>
        </w:rPr>
        <w:t xml:space="preserve"> for justice. </w:t>
      </w:r>
      <w:r w:rsidR="006B33FE">
        <w:rPr>
          <w:sz w:val="28"/>
          <w:szCs w:val="28"/>
        </w:rPr>
        <w:t xml:space="preserve">  To “serve” is to do something for another…to “advocate” is to do something on behalf of another—it comes from the </w:t>
      </w:r>
      <w:proofErr w:type="spellStart"/>
      <w:r w:rsidR="006B33FE">
        <w:rPr>
          <w:sz w:val="28"/>
          <w:szCs w:val="28"/>
        </w:rPr>
        <w:t>latin</w:t>
      </w:r>
      <w:proofErr w:type="spellEnd"/>
      <w:r w:rsidR="006B33FE">
        <w:rPr>
          <w:sz w:val="28"/>
          <w:szCs w:val="28"/>
        </w:rPr>
        <w:t xml:space="preserve"> </w:t>
      </w:r>
      <w:proofErr w:type="spellStart"/>
      <w:r w:rsidR="006B33FE">
        <w:rPr>
          <w:sz w:val="28"/>
          <w:szCs w:val="28"/>
        </w:rPr>
        <w:t>vocem</w:t>
      </w:r>
      <w:proofErr w:type="spellEnd"/>
      <w:r w:rsidR="006B33FE">
        <w:rPr>
          <w:sz w:val="28"/>
          <w:szCs w:val="28"/>
        </w:rPr>
        <w:t>—“voice”—to be the voice of another.</w:t>
      </w:r>
      <w:r w:rsidR="00263FF6">
        <w:rPr>
          <w:sz w:val="28"/>
          <w:szCs w:val="28"/>
        </w:rPr>
        <w:t>.</w:t>
      </w:r>
      <w:r w:rsidR="006B33FE">
        <w:rPr>
          <w:sz w:val="28"/>
          <w:szCs w:val="28"/>
        </w:rPr>
        <w:t xml:space="preserve">.or, </w:t>
      </w:r>
      <w:r w:rsidR="0015555D">
        <w:rPr>
          <w:sz w:val="28"/>
          <w:szCs w:val="28"/>
        </w:rPr>
        <w:t>rather</w:t>
      </w:r>
      <w:r w:rsidR="006B33FE">
        <w:rPr>
          <w:sz w:val="28"/>
          <w:szCs w:val="28"/>
        </w:rPr>
        <w:t xml:space="preserve">—to let another be your voice.  </w:t>
      </w:r>
    </w:p>
    <w:p w:rsidR="00084703" w:rsidRDefault="00084703" w:rsidP="009F6595">
      <w:pPr>
        <w:rPr>
          <w:sz w:val="28"/>
          <w:szCs w:val="28"/>
        </w:rPr>
      </w:pPr>
    </w:p>
    <w:p w:rsidR="0015555D" w:rsidRDefault="0015555D" w:rsidP="009F6595">
      <w:pPr>
        <w:rPr>
          <w:sz w:val="28"/>
          <w:szCs w:val="28"/>
        </w:rPr>
      </w:pPr>
      <w:r>
        <w:rPr>
          <w:sz w:val="28"/>
          <w:szCs w:val="28"/>
        </w:rPr>
        <w:t>BIG PAUSE, then REPEAT.</w:t>
      </w:r>
    </w:p>
    <w:p w:rsidR="0015555D" w:rsidRDefault="0015555D" w:rsidP="009F6595">
      <w:pPr>
        <w:rPr>
          <w:sz w:val="28"/>
          <w:szCs w:val="28"/>
        </w:rPr>
      </w:pPr>
    </w:p>
    <w:p w:rsidR="006B33FE" w:rsidRDefault="00263FF6" w:rsidP="009F6595">
      <w:pPr>
        <w:rPr>
          <w:sz w:val="28"/>
          <w:szCs w:val="28"/>
        </w:rPr>
      </w:pPr>
      <w:r>
        <w:rPr>
          <w:sz w:val="28"/>
          <w:szCs w:val="28"/>
        </w:rPr>
        <w:t xml:space="preserve">So wait a minute…I want to make sure this gets through.  </w:t>
      </w:r>
      <w:r w:rsidR="006B33FE">
        <w:rPr>
          <w:sz w:val="28"/>
          <w:szCs w:val="28"/>
        </w:rPr>
        <w:t xml:space="preserve">To </w:t>
      </w:r>
      <w:r w:rsidR="0015555D">
        <w:rPr>
          <w:sz w:val="28"/>
          <w:szCs w:val="28"/>
        </w:rPr>
        <w:t>a</w:t>
      </w:r>
      <w:r w:rsidR="006B33FE">
        <w:rPr>
          <w:sz w:val="28"/>
          <w:szCs w:val="28"/>
        </w:rPr>
        <w:t>dvocate</w:t>
      </w:r>
      <w:r w:rsidR="004338B6">
        <w:rPr>
          <w:sz w:val="28"/>
          <w:szCs w:val="28"/>
        </w:rPr>
        <w:t xml:space="preserve"> is </w:t>
      </w:r>
      <w:r w:rsidR="006B33FE">
        <w:rPr>
          <w:sz w:val="28"/>
          <w:szCs w:val="28"/>
        </w:rPr>
        <w:t>to let</w:t>
      </w:r>
      <w:r>
        <w:rPr>
          <w:sz w:val="28"/>
          <w:szCs w:val="28"/>
        </w:rPr>
        <w:t xml:space="preserve"> another’s experience and another’s needs transform you, such that they become among your own needs</w:t>
      </w:r>
      <w:r w:rsidR="006B33FE">
        <w:rPr>
          <w:sz w:val="28"/>
          <w:szCs w:val="28"/>
        </w:rPr>
        <w:t xml:space="preserve">.  This may seem like a subtle movement, from </w:t>
      </w:r>
      <w:r w:rsidR="00D374A5">
        <w:rPr>
          <w:sz w:val="28"/>
          <w:szCs w:val="28"/>
        </w:rPr>
        <w:t>service</w:t>
      </w:r>
      <w:r w:rsidR="006B33FE">
        <w:rPr>
          <w:sz w:val="28"/>
          <w:szCs w:val="28"/>
        </w:rPr>
        <w:t xml:space="preserve"> to advocacy, but as subtle as it may seem, it has profoundly transformational implications</w:t>
      </w:r>
      <w:r w:rsidR="005234B4">
        <w:rPr>
          <w:sz w:val="28"/>
          <w:szCs w:val="28"/>
        </w:rPr>
        <w:t>, for each of us individually, and for God’s Kingdom, as a whole</w:t>
      </w:r>
      <w:r w:rsidR="006B33FE">
        <w:rPr>
          <w:sz w:val="28"/>
          <w:szCs w:val="28"/>
        </w:rPr>
        <w:t>.</w:t>
      </w:r>
      <w:r w:rsidR="004338B6">
        <w:rPr>
          <w:sz w:val="28"/>
          <w:szCs w:val="28"/>
        </w:rPr>
        <w:t xml:space="preserve">  For, in allowing another</w:t>
      </w:r>
      <w:r w:rsidR="00D374A5">
        <w:rPr>
          <w:sz w:val="28"/>
          <w:szCs w:val="28"/>
        </w:rPr>
        <w:t xml:space="preserve"> to</w:t>
      </w:r>
      <w:r w:rsidR="004338B6">
        <w:rPr>
          <w:sz w:val="28"/>
          <w:szCs w:val="28"/>
        </w:rPr>
        <w:t xml:space="preserve"> be YOUR voice, you are letting yourself be changed.</w:t>
      </w:r>
    </w:p>
    <w:p w:rsidR="005234B4" w:rsidRDefault="005234B4" w:rsidP="009F6595">
      <w:pPr>
        <w:rPr>
          <w:sz w:val="28"/>
          <w:szCs w:val="28"/>
        </w:rPr>
      </w:pPr>
    </w:p>
    <w:p w:rsidR="005234B4" w:rsidRPr="002C7AF8" w:rsidRDefault="005234B4" w:rsidP="009F6595">
      <w:pPr>
        <w:rPr>
          <w:sz w:val="28"/>
          <w:szCs w:val="28"/>
        </w:rPr>
      </w:pPr>
      <w:r>
        <w:rPr>
          <w:sz w:val="28"/>
          <w:szCs w:val="28"/>
        </w:rPr>
        <w:t xml:space="preserve">My brother came out in high school, and before him, gay rights wasn’t really anywhere on my radar screen.  I didn’t know anyone who was gay, I was still in </w:t>
      </w:r>
      <w:r>
        <w:rPr>
          <w:sz w:val="28"/>
          <w:szCs w:val="28"/>
        </w:rPr>
        <w:lastRenderedPageBreak/>
        <w:t xml:space="preserve">high school, and was, as many high </w:t>
      </w:r>
      <w:proofErr w:type="spellStart"/>
      <w:r>
        <w:rPr>
          <w:sz w:val="28"/>
          <w:szCs w:val="28"/>
        </w:rPr>
        <w:t>schoolers</w:t>
      </w:r>
      <w:proofErr w:type="spellEnd"/>
      <w:r>
        <w:rPr>
          <w:sz w:val="28"/>
          <w:szCs w:val="28"/>
        </w:rPr>
        <w:t xml:space="preserve"> are, completely out of touch with the world outside my own circle of friends and small-town existence.  Being gay wasn’t my story.  But when Matt came out, our very close relationship</w:t>
      </w:r>
      <w:r w:rsidR="00A80F6C">
        <w:rPr>
          <w:sz w:val="28"/>
          <w:szCs w:val="28"/>
        </w:rPr>
        <w:t>, and the deep respect I have for him,</w:t>
      </w:r>
      <w:r>
        <w:rPr>
          <w:sz w:val="28"/>
          <w:szCs w:val="28"/>
        </w:rPr>
        <w:t xml:space="preserve"> invited me into a space where I began to see the world as he was </w:t>
      </w:r>
      <w:r w:rsidR="00F60BAC">
        <w:rPr>
          <w:sz w:val="28"/>
          <w:szCs w:val="28"/>
        </w:rPr>
        <w:t>seeing</w:t>
      </w:r>
      <w:r>
        <w:rPr>
          <w:sz w:val="28"/>
          <w:szCs w:val="28"/>
        </w:rPr>
        <w:t xml:space="preserve"> it.  I felt his pain, his fear, his sense of feeling trapped in his own, unchangeable reality, as students hurled insults at him, vandalized his car, cornered him in the school parking lot one afternoon and, were it not for a particularly beefy friend of his, intended to beat him.  And in this identification with his experience, </w:t>
      </w:r>
      <w:r w:rsidR="00F60BAC">
        <w:rPr>
          <w:sz w:val="28"/>
          <w:szCs w:val="28"/>
        </w:rPr>
        <w:t>his voice</w:t>
      </w:r>
      <w:r>
        <w:rPr>
          <w:sz w:val="28"/>
          <w:szCs w:val="28"/>
        </w:rPr>
        <w:t xml:space="preserve"> became mine.  I shut down every gay joke I heard, at the risk of my already precarious popularity</w:t>
      </w:r>
      <w:r w:rsidR="00F60BAC">
        <w:rPr>
          <w:sz w:val="28"/>
          <w:szCs w:val="28"/>
        </w:rPr>
        <w:t>—I got my circle of friends, three years older than him, to look out for him, too</w:t>
      </w:r>
      <w:r w:rsidR="007165A2">
        <w:rPr>
          <w:sz w:val="28"/>
          <w:szCs w:val="28"/>
        </w:rPr>
        <w:t>.  W</w:t>
      </w:r>
      <w:r>
        <w:rPr>
          <w:sz w:val="28"/>
          <w:szCs w:val="28"/>
        </w:rPr>
        <w:t>hen I could vote and was finally aware of the rest of the world, I began to advocate in more political ways.  A</w:t>
      </w:r>
      <w:r w:rsidR="007165A2">
        <w:rPr>
          <w:sz w:val="28"/>
          <w:szCs w:val="28"/>
        </w:rPr>
        <w:t>nd a</w:t>
      </w:r>
      <w:r>
        <w:rPr>
          <w:sz w:val="28"/>
          <w:szCs w:val="28"/>
        </w:rPr>
        <w:t xml:space="preserve">s my ordination process </w:t>
      </w:r>
      <w:r w:rsidR="00A80F6C">
        <w:rPr>
          <w:sz w:val="28"/>
          <w:szCs w:val="28"/>
        </w:rPr>
        <w:t>began, I professed God’s deep, abiding love and more importantly, acceptance, of my brother to those who questioned it</w:t>
      </w:r>
      <w:r w:rsidR="007165A2">
        <w:rPr>
          <w:sz w:val="28"/>
          <w:szCs w:val="28"/>
        </w:rPr>
        <w:t>, a surprising number</w:t>
      </w:r>
      <w:r w:rsidR="00A80F6C">
        <w:rPr>
          <w:sz w:val="28"/>
          <w:szCs w:val="28"/>
        </w:rPr>
        <w:t xml:space="preserve">.  My voice, my vision, my desire for what I want from the world, has been </w:t>
      </w:r>
      <w:r w:rsidR="00C74C40">
        <w:rPr>
          <w:sz w:val="28"/>
          <w:szCs w:val="28"/>
        </w:rPr>
        <w:t>changed</w:t>
      </w:r>
      <w:r w:rsidR="00A80F6C">
        <w:rPr>
          <w:sz w:val="28"/>
          <w:szCs w:val="28"/>
        </w:rPr>
        <w:t xml:space="preserve">.   </w:t>
      </w:r>
      <w:r>
        <w:rPr>
          <w:sz w:val="28"/>
          <w:szCs w:val="28"/>
        </w:rPr>
        <w:t xml:space="preserve"> </w:t>
      </w:r>
    </w:p>
    <w:p w:rsidR="00F60BAC" w:rsidRDefault="00F60BAC" w:rsidP="00F60BAC">
      <w:pPr>
        <w:rPr>
          <w:sz w:val="28"/>
          <w:szCs w:val="28"/>
        </w:rPr>
      </w:pPr>
    </w:p>
    <w:p w:rsidR="00F60BAC" w:rsidRDefault="00F60BAC" w:rsidP="00F60BAC">
      <w:pPr>
        <w:rPr>
          <w:sz w:val="28"/>
          <w:szCs w:val="28"/>
        </w:rPr>
      </w:pPr>
      <w:r w:rsidRPr="002C7AF8">
        <w:rPr>
          <w:sz w:val="28"/>
          <w:szCs w:val="28"/>
        </w:rPr>
        <w:t xml:space="preserve">This may already be happening for some of </w:t>
      </w:r>
      <w:r>
        <w:rPr>
          <w:sz w:val="28"/>
          <w:szCs w:val="28"/>
        </w:rPr>
        <w:t>you</w:t>
      </w:r>
      <w:r w:rsidRPr="002C7AF8">
        <w:rPr>
          <w:sz w:val="28"/>
          <w:szCs w:val="28"/>
        </w:rPr>
        <w:t>.  Where</w:t>
      </w:r>
      <w:r>
        <w:rPr>
          <w:sz w:val="28"/>
          <w:szCs w:val="28"/>
        </w:rPr>
        <w:t xml:space="preserve"> </w:t>
      </w:r>
      <w:r w:rsidRPr="002C7AF8">
        <w:rPr>
          <w:sz w:val="28"/>
          <w:szCs w:val="28"/>
        </w:rPr>
        <w:t xml:space="preserve">in </w:t>
      </w:r>
      <w:r w:rsidRPr="00084703">
        <w:rPr>
          <w:sz w:val="28"/>
          <w:szCs w:val="28"/>
        </w:rPr>
        <w:t xml:space="preserve">your life are you leaving your comfort zone, building relationships with those from whom you differ, and risking allowing their story and their reality to transform yours?  Where has someone else’s voice, someone else’s need, someone else’s yearning become </w:t>
      </w:r>
      <w:r w:rsidRPr="00084703">
        <w:rPr>
          <w:sz w:val="28"/>
          <w:szCs w:val="28"/>
        </w:rPr>
        <w:lastRenderedPageBreak/>
        <w:t xml:space="preserve">yours?  Who among you </w:t>
      </w:r>
      <w:r>
        <w:rPr>
          <w:sz w:val="28"/>
          <w:szCs w:val="28"/>
        </w:rPr>
        <w:t>hungers for this experience</w:t>
      </w:r>
      <w:r w:rsidRPr="00084703">
        <w:rPr>
          <w:sz w:val="28"/>
          <w:szCs w:val="28"/>
        </w:rPr>
        <w:t>?  How can</w:t>
      </w:r>
      <w:r w:rsidRPr="002C7AF8">
        <w:rPr>
          <w:sz w:val="28"/>
          <w:szCs w:val="28"/>
        </w:rPr>
        <w:t xml:space="preserve"> we, </w:t>
      </w:r>
      <w:r>
        <w:rPr>
          <w:sz w:val="28"/>
          <w:szCs w:val="28"/>
        </w:rPr>
        <w:t xml:space="preserve">the Church, facilitate </w:t>
      </w:r>
      <w:r w:rsidRPr="002C7AF8">
        <w:rPr>
          <w:sz w:val="28"/>
          <w:szCs w:val="28"/>
        </w:rPr>
        <w:t>oppo</w:t>
      </w:r>
      <w:r>
        <w:rPr>
          <w:sz w:val="28"/>
          <w:szCs w:val="28"/>
        </w:rPr>
        <w:t xml:space="preserve">rtunities for this, and then </w:t>
      </w:r>
      <w:r w:rsidRPr="002C7AF8">
        <w:rPr>
          <w:sz w:val="28"/>
          <w:szCs w:val="28"/>
        </w:rPr>
        <w:t>support each other in transformation, and process together the changes to our perceptions and convictions we will likely experience as a result?</w:t>
      </w:r>
      <w:r>
        <w:rPr>
          <w:sz w:val="28"/>
          <w:szCs w:val="28"/>
        </w:rPr>
        <w:t xml:space="preserve">  </w:t>
      </w:r>
    </w:p>
    <w:p w:rsidR="00F173B8" w:rsidRPr="002C7AF8" w:rsidRDefault="00F173B8" w:rsidP="002975BD">
      <w:pPr>
        <w:rPr>
          <w:sz w:val="28"/>
          <w:szCs w:val="28"/>
        </w:rPr>
      </w:pPr>
    </w:p>
    <w:p w:rsidR="00E00B07" w:rsidRPr="002C7AF8" w:rsidRDefault="00CB52D7" w:rsidP="002975BD">
      <w:pPr>
        <w:rPr>
          <w:sz w:val="28"/>
          <w:szCs w:val="28"/>
        </w:rPr>
      </w:pPr>
      <w:r w:rsidRPr="002C7AF8">
        <w:rPr>
          <w:sz w:val="28"/>
          <w:szCs w:val="28"/>
        </w:rPr>
        <w:t>Carol</w:t>
      </w:r>
      <w:r w:rsidR="00F23039">
        <w:rPr>
          <w:sz w:val="28"/>
          <w:szCs w:val="28"/>
        </w:rPr>
        <w:t xml:space="preserve"> </w:t>
      </w:r>
      <w:proofErr w:type="spellStart"/>
      <w:r w:rsidR="00F23039">
        <w:rPr>
          <w:sz w:val="28"/>
          <w:szCs w:val="28"/>
        </w:rPr>
        <w:t>Hokana</w:t>
      </w:r>
      <w:proofErr w:type="spellEnd"/>
      <w:r w:rsidRPr="002C7AF8">
        <w:rPr>
          <w:sz w:val="28"/>
          <w:szCs w:val="28"/>
        </w:rPr>
        <w:t>, Alex</w:t>
      </w:r>
      <w:r w:rsidR="00F23039">
        <w:rPr>
          <w:sz w:val="28"/>
          <w:szCs w:val="28"/>
        </w:rPr>
        <w:t xml:space="preserve"> </w:t>
      </w:r>
      <w:proofErr w:type="spellStart"/>
      <w:r w:rsidR="00F23039">
        <w:rPr>
          <w:sz w:val="28"/>
          <w:szCs w:val="28"/>
        </w:rPr>
        <w:t>Brough</w:t>
      </w:r>
      <w:proofErr w:type="spellEnd"/>
      <w:r w:rsidRPr="002C7AF8">
        <w:rPr>
          <w:sz w:val="28"/>
          <w:szCs w:val="28"/>
        </w:rPr>
        <w:t>, Chris</w:t>
      </w:r>
      <w:r w:rsidR="00F23039">
        <w:rPr>
          <w:sz w:val="28"/>
          <w:szCs w:val="28"/>
        </w:rPr>
        <w:t xml:space="preserve"> Anderson</w:t>
      </w:r>
      <w:r w:rsidRPr="002C7AF8">
        <w:rPr>
          <w:sz w:val="28"/>
          <w:szCs w:val="28"/>
        </w:rPr>
        <w:t>, and Miche</w:t>
      </w:r>
      <w:r w:rsidR="00A6057B">
        <w:rPr>
          <w:sz w:val="28"/>
          <w:szCs w:val="28"/>
        </w:rPr>
        <w:t>l</w:t>
      </w:r>
      <w:r w:rsidRPr="002C7AF8">
        <w:rPr>
          <w:sz w:val="28"/>
          <w:szCs w:val="28"/>
        </w:rPr>
        <w:t>le</w:t>
      </w:r>
      <w:r w:rsidR="00F23039">
        <w:rPr>
          <w:sz w:val="28"/>
          <w:szCs w:val="28"/>
        </w:rPr>
        <w:t xml:space="preserve"> </w:t>
      </w:r>
      <w:proofErr w:type="spellStart"/>
      <w:r w:rsidR="00F23039">
        <w:rPr>
          <w:sz w:val="28"/>
          <w:szCs w:val="28"/>
        </w:rPr>
        <w:t>Gillig</w:t>
      </w:r>
      <w:proofErr w:type="spellEnd"/>
      <w:r w:rsidRPr="002C7AF8">
        <w:rPr>
          <w:sz w:val="28"/>
          <w:szCs w:val="28"/>
        </w:rPr>
        <w:t xml:space="preserve"> are </w:t>
      </w:r>
      <w:r w:rsidR="006F1431" w:rsidRPr="002C7AF8">
        <w:rPr>
          <w:sz w:val="28"/>
          <w:szCs w:val="28"/>
        </w:rPr>
        <w:t>opening themselves up to just this sort of transformation</w:t>
      </w:r>
      <w:r w:rsidRPr="002C7AF8">
        <w:rPr>
          <w:sz w:val="28"/>
          <w:szCs w:val="28"/>
        </w:rPr>
        <w:t xml:space="preserve"> as they each begin a new component of their baptismal ministries.  </w:t>
      </w:r>
      <w:r w:rsidR="007F5F45" w:rsidRPr="002C7AF8">
        <w:rPr>
          <w:sz w:val="28"/>
          <w:szCs w:val="28"/>
        </w:rPr>
        <w:t xml:space="preserve">As many of you know, at the end of February, they will make a pilgrimage to Haiti as part of a medical mission to the rural, impoverished region of </w:t>
      </w:r>
      <w:proofErr w:type="spellStart"/>
      <w:r w:rsidR="00FF3A06" w:rsidRPr="002C7AF8">
        <w:rPr>
          <w:sz w:val="28"/>
          <w:szCs w:val="28"/>
        </w:rPr>
        <w:t>Leogane</w:t>
      </w:r>
      <w:proofErr w:type="spellEnd"/>
      <w:r w:rsidR="005926C1" w:rsidRPr="002C7AF8">
        <w:rPr>
          <w:sz w:val="28"/>
          <w:szCs w:val="28"/>
        </w:rPr>
        <w:t xml:space="preserve"> [lay-ah-</w:t>
      </w:r>
      <w:proofErr w:type="spellStart"/>
      <w:r w:rsidR="005926C1" w:rsidRPr="002C7AF8">
        <w:rPr>
          <w:sz w:val="28"/>
          <w:szCs w:val="28"/>
        </w:rPr>
        <w:t>gahn</w:t>
      </w:r>
      <w:proofErr w:type="spellEnd"/>
      <w:r w:rsidR="005926C1" w:rsidRPr="002C7AF8">
        <w:rPr>
          <w:sz w:val="28"/>
          <w:szCs w:val="28"/>
        </w:rPr>
        <w:t>]</w:t>
      </w:r>
      <w:r w:rsidR="00FF3A06" w:rsidRPr="002C7AF8">
        <w:rPr>
          <w:sz w:val="28"/>
          <w:szCs w:val="28"/>
        </w:rPr>
        <w:t xml:space="preserve">, approximately </w:t>
      </w:r>
      <w:r w:rsidR="00511D60" w:rsidRPr="002C7AF8">
        <w:rPr>
          <w:sz w:val="28"/>
          <w:szCs w:val="28"/>
        </w:rPr>
        <w:t>20 miles outside</w:t>
      </w:r>
      <w:r w:rsidR="00FF3A06" w:rsidRPr="002C7AF8">
        <w:rPr>
          <w:sz w:val="28"/>
          <w:szCs w:val="28"/>
        </w:rPr>
        <w:t xml:space="preserve"> of Port Au Prince</w:t>
      </w:r>
      <w:r w:rsidR="00511D60" w:rsidRPr="002C7AF8">
        <w:rPr>
          <w:sz w:val="28"/>
          <w:szCs w:val="28"/>
        </w:rPr>
        <w:t>, and the epicenter of the devastating 2010 earthquake</w:t>
      </w:r>
      <w:r w:rsidR="005F1E7A" w:rsidRPr="002C7AF8">
        <w:rPr>
          <w:sz w:val="28"/>
          <w:szCs w:val="28"/>
        </w:rPr>
        <w:t xml:space="preserve">, the fourth anniversary of </w:t>
      </w:r>
      <w:r w:rsidR="005F1E7A" w:rsidRPr="00F23039">
        <w:rPr>
          <w:sz w:val="28"/>
          <w:szCs w:val="28"/>
        </w:rPr>
        <w:t>which is</w:t>
      </w:r>
      <w:r w:rsidR="000076C0" w:rsidRPr="00F23039">
        <w:rPr>
          <w:sz w:val="28"/>
          <w:szCs w:val="28"/>
        </w:rPr>
        <w:t xml:space="preserve"> January 12</w:t>
      </w:r>
      <w:r w:rsidR="000076C0" w:rsidRPr="00F23039">
        <w:rPr>
          <w:sz w:val="28"/>
          <w:szCs w:val="28"/>
          <w:vertAlign w:val="superscript"/>
        </w:rPr>
        <w:t>th</w:t>
      </w:r>
      <w:r w:rsidR="000076C0" w:rsidRPr="00F23039">
        <w:rPr>
          <w:sz w:val="28"/>
          <w:szCs w:val="28"/>
        </w:rPr>
        <w:t>---T</w:t>
      </w:r>
      <w:r w:rsidR="005F1E7A" w:rsidRPr="00F23039">
        <w:rPr>
          <w:sz w:val="28"/>
          <w:szCs w:val="28"/>
        </w:rPr>
        <w:t>oday</w:t>
      </w:r>
      <w:r w:rsidR="007F5F45" w:rsidRPr="00F23039">
        <w:rPr>
          <w:sz w:val="28"/>
          <w:szCs w:val="28"/>
        </w:rPr>
        <w:t>.</w:t>
      </w:r>
      <w:r w:rsidR="00FF3A06" w:rsidRPr="00F23039">
        <w:rPr>
          <w:sz w:val="28"/>
          <w:szCs w:val="28"/>
        </w:rPr>
        <w:t xml:space="preserve">  These four individuals will immerse themselves in the surrounding</w:t>
      </w:r>
      <w:r w:rsidR="00511D60" w:rsidRPr="00F23039">
        <w:rPr>
          <w:sz w:val="28"/>
          <w:szCs w:val="28"/>
        </w:rPr>
        <w:t>s</w:t>
      </w:r>
      <w:r w:rsidR="00FF3A06" w:rsidRPr="00F23039">
        <w:rPr>
          <w:sz w:val="28"/>
          <w:szCs w:val="28"/>
        </w:rPr>
        <w:t xml:space="preserve"> of those to whom they will minister</w:t>
      </w:r>
      <w:r w:rsidR="00F23039" w:rsidRPr="00F23039">
        <w:rPr>
          <w:sz w:val="28"/>
          <w:szCs w:val="28"/>
        </w:rPr>
        <w:t>.  T</w:t>
      </w:r>
      <w:r w:rsidR="00FF3A06" w:rsidRPr="00F23039">
        <w:rPr>
          <w:sz w:val="28"/>
          <w:szCs w:val="28"/>
        </w:rPr>
        <w:t xml:space="preserve">hey </w:t>
      </w:r>
      <w:r w:rsidR="00F23039" w:rsidRPr="00F23039">
        <w:rPr>
          <w:sz w:val="28"/>
          <w:szCs w:val="28"/>
        </w:rPr>
        <w:t xml:space="preserve">are </w:t>
      </w:r>
      <w:r w:rsidR="00FF3A06" w:rsidRPr="00F23039">
        <w:rPr>
          <w:sz w:val="28"/>
          <w:szCs w:val="28"/>
        </w:rPr>
        <w:t>making the sacrifice of time, and family, and work to serve the overwhelming medical needs of this region, where most will have the opportunity for medical care solely during this annual mission trip</w:t>
      </w:r>
      <w:r w:rsidR="00F23039" w:rsidRPr="00F23039">
        <w:rPr>
          <w:sz w:val="28"/>
          <w:szCs w:val="28"/>
        </w:rPr>
        <w:t>.  In addition</w:t>
      </w:r>
      <w:r w:rsidR="00FF3A06" w:rsidRPr="00F23039">
        <w:rPr>
          <w:sz w:val="28"/>
          <w:szCs w:val="28"/>
        </w:rPr>
        <w:t xml:space="preserve">, </w:t>
      </w:r>
      <w:r w:rsidR="00F23039" w:rsidRPr="00F23039">
        <w:rPr>
          <w:sz w:val="28"/>
          <w:szCs w:val="28"/>
        </w:rPr>
        <w:t>they</w:t>
      </w:r>
      <w:r w:rsidR="00FF3A06" w:rsidRPr="00F23039">
        <w:rPr>
          <w:sz w:val="28"/>
          <w:szCs w:val="28"/>
        </w:rPr>
        <w:t xml:space="preserve"> a</w:t>
      </w:r>
      <w:r w:rsidR="00F04751" w:rsidRPr="00F23039">
        <w:rPr>
          <w:sz w:val="28"/>
          <w:szCs w:val="28"/>
        </w:rPr>
        <w:t xml:space="preserve">re risking their own comfort and stability—they are risking feeling overwhelmed, </w:t>
      </w:r>
      <w:r w:rsidR="00FD0220" w:rsidRPr="00F23039">
        <w:rPr>
          <w:sz w:val="28"/>
          <w:szCs w:val="28"/>
        </w:rPr>
        <w:t xml:space="preserve">deeply </w:t>
      </w:r>
      <w:r w:rsidR="00DE0C8D" w:rsidRPr="00F23039">
        <w:rPr>
          <w:sz w:val="28"/>
          <w:szCs w:val="28"/>
        </w:rPr>
        <w:t>disturbed</w:t>
      </w:r>
      <w:r w:rsidR="00F04751" w:rsidRPr="00F23039">
        <w:rPr>
          <w:sz w:val="28"/>
          <w:szCs w:val="28"/>
        </w:rPr>
        <w:t xml:space="preserve">, </w:t>
      </w:r>
      <w:r w:rsidR="00FD0220" w:rsidRPr="00F23039">
        <w:rPr>
          <w:sz w:val="28"/>
          <w:szCs w:val="28"/>
        </w:rPr>
        <w:t>hopeless, and</w:t>
      </w:r>
      <w:r w:rsidR="00DE0C8D" w:rsidRPr="00F23039">
        <w:rPr>
          <w:sz w:val="28"/>
          <w:szCs w:val="28"/>
        </w:rPr>
        <w:t xml:space="preserve"> helpless</w:t>
      </w:r>
      <w:r w:rsidR="00F04751" w:rsidRPr="00F23039">
        <w:rPr>
          <w:sz w:val="28"/>
          <w:szCs w:val="28"/>
        </w:rPr>
        <w:t>.  It i</w:t>
      </w:r>
      <w:r w:rsidR="00FD0220" w:rsidRPr="00F23039">
        <w:rPr>
          <w:sz w:val="28"/>
          <w:szCs w:val="28"/>
        </w:rPr>
        <w:t>s</w:t>
      </w:r>
      <w:r w:rsidR="00FD0220" w:rsidRPr="002C7AF8">
        <w:rPr>
          <w:sz w:val="28"/>
          <w:szCs w:val="28"/>
        </w:rPr>
        <w:t xml:space="preserve"> by </w:t>
      </w:r>
      <w:r w:rsidR="00415605" w:rsidRPr="002C7AF8">
        <w:rPr>
          <w:sz w:val="28"/>
          <w:szCs w:val="28"/>
        </w:rPr>
        <w:t>the</w:t>
      </w:r>
      <w:r w:rsidR="00FD0220" w:rsidRPr="002C7AF8">
        <w:rPr>
          <w:sz w:val="28"/>
          <w:szCs w:val="28"/>
        </w:rPr>
        <w:t xml:space="preserve"> relationships they will make, in this atmosphere of risk, where they will likely feel these challenging feelings, but will also likely be surprised by moments of joy, laughter, gratitude, and the </w:t>
      </w:r>
      <w:r w:rsidR="00FD0220" w:rsidRPr="002C7AF8">
        <w:rPr>
          <w:sz w:val="28"/>
          <w:szCs w:val="28"/>
        </w:rPr>
        <w:lastRenderedPageBreak/>
        <w:t>experience of another’s faith and love--</w:t>
      </w:r>
      <w:r w:rsidR="00F04751" w:rsidRPr="002C7AF8">
        <w:rPr>
          <w:sz w:val="28"/>
          <w:szCs w:val="28"/>
        </w:rPr>
        <w:t xml:space="preserve">that the </w:t>
      </w:r>
      <w:r w:rsidR="005F1E7A" w:rsidRPr="002C7AF8">
        <w:rPr>
          <w:sz w:val="28"/>
          <w:szCs w:val="28"/>
        </w:rPr>
        <w:t>seed</w:t>
      </w:r>
      <w:r w:rsidR="00F04751" w:rsidRPr="002C7AF8">
        <w:rPr>
          <w:sz w:val="28"/>
          <w:szCs w:val="28"/>
        </w:rPr>
        <w:t xml:space="preserve"> for action</w:t>
      </w:r>
      <w:r w:rsidR="00DE0C8D" w:rsidRPr="002C7AF8">
        <w:rPr>
          <w:sz w:val="28"/>
          <w:szCs w:val="28"/>
        </w:rPr>
        <w:t>, for advocacy,</w:t>
      </w:r>
      <w:r w:rsidR="00F60BAC">
        <w:rPr>
          <w:sz w:val="28"/>
          <w:szCs w:val="28"/>
        </w:rPr>
        <w:t xml:space="preserve"> for allowing another’s voice to become their own,</w:t>
      </w:r>
      <w:r w:rsidR="00F04751" w:rsidRPr="002C7AF8">
        <w:rPr>
          <w:sz w:val="28"/>
          <w:szCs w:val="28"/>
        </w:rPr>
        <w:t xml:space="preserve"> </w:t>
      </w:r>
      <w:r w:rsidR="00FD0220" w:rsidRPr="002C7AF8">
        <w:rPr>
          <w:sz w:val="28"/>
          <w:szCs w:val="28"/>
        </w:rPr>
        <w:t>will be</w:t>
      </w:r>
      <w:r w:rsidR="00F04751" w:rsidRPr="002C7AF8">
        <w:rPr>
          <w:sz w:val="28"/>
          <w:szCs w:val="28"/>
        </w:rPr>
        <w:t xml:space="preserve"> </w:t>
      </w:r>
      <w:r w:rsidR="005F1E7A" w:rsidRPr="002C7AF8">
        <w:rPr>
          <w:sz w:val="28"/>
          <w:szCs w:val="28"/>
        </w:rPr>
        <w:t>planted</w:t>
      </w:r>
      <w:r w:rsidR="00F04751" w:rsidRPr="002C7AF8">
        <w:rPr>
          <w:sz w:val="28"/>
          <w:szCs w:val="28"/>
        </w:rPr>
        <w:t xml:space="preserve">.  </w:t>
      </w:r>
    </w:p>
    <w:p w:rsidR="00F60BAC" w:rsidRDefault="00F60BAC" w:rsidP="002975BD">
      <w:pPr>
        <w:rPr>
          <w:sz w:val="28"/>
          <w:szCs w:val="28"/>
        </w:rPr>
      </w:pPr>
    </w:p>
    <w:p w:rsidR="00FF3A06" w:rsidRPr="002C7AF8" w:rsidRDefault="00F04751" w:rsidP="002975BD">
      <w:pPr>
        <w:rPr>
          <w:sz w:val="28"/>
          <w:szCs w:val="28"/>
        </w:rPr>
      </w:pPr>
      <w:r w:rsidRPr="002C7AF8">
        <w:rPr>
          <w:sz w:val="28"/>
          <w:szCs w:val="28"/>
        </w:rPr>
        <w:t xml:space="preserve">May we </w:t>
      </w:r>
      <w:r w:rsidR="003311E5" w:rsidRPr="002C7AF8">
        <w:rPr>
          <w:sz w:val="28"/>
          <w:szCs w:val="28"/>
        </w:rPr>
        <w:t xml:space="preserve">claim the ministry into which we have each been anointed, to </w:t>
      </w:r>
      <w:r w:rsidRPr="002C7AF8">
        <w:rPr>
          <w:sz w:val="28"/>
          <w:szCs w:val="28"/>
        </w:rPr>
        <w:t>seek and serve Christ in all persons;</w:t>
      </w:r>
      <w:r w:rsidR="003311E5" w:rsidRPr="002C7AF8">
        <w:rPr>
          <w:sz w:val="28"/>
          <w:szCs w:val="28"/>
        </w:rPr>
        <w:t xml:space="preserve"> to</w:t>
      </w:r>
      <w:r w:rsidRPr="002C7AF8">
        <w:rPr>
          <w:sz w:val="28"/>
          <w:szCs w:val="28"/>
        </w:rPr>
        <w:t xml:space="preserve"> strive for justice over all the earth, and </w:t>
      </w:r>
      <w:r w:rsidR="003311E5" w:rsidRPr="002C7AF8">
        <w:rPr>
          <w:sz w:val="28"/>
          <w:szCs w:val="28"/>
        </w:rPr>
        <w:t xml:space="preserve">to </w:t>
      </w:r>
      <w:r w:rsidRPr="002C7AF8">
        <w:rPr>
          <w:sz w:val="28"/>
          <w:szCs w:val="28"/>
        </w:rPr>
        <w:t xml:space="preserve">respect the dignity of every human </w:t>
      </w:r>
      <w:proofErr w:type="gramStart"/>
      <w:r w:rsidRPr="002C7AF8">
        <w:rPr>
          <w:sz w:val="28"/>
          <w:szCs w:val="28"/>
        </w:rPr>
        <w:t>being.</w:t>
      </w:r>
      <w:proofErr w:type="gramEnd"/>
      <w:r w:rsidRPr="002C7AF8">
        <w:rPr>
          <w:sz w:val="28"/>
          <w:szCs w:val="28"/>
        </w:rPr>
        <w:t xml:space="preserve">  </w:t>
      </w:r>
      <w:r w:rsidR="00060C59" w:rsidRPr="002C7AF8">
        <w:rPr>
          <w:sz w:val="28"/>
          <w:szCs w:val="28"/>
        </w:rPr>
        <w:t>And m</w:t>
      </w:r>
      <w:r w:rsidR="00415605" w:rsidRPr="002C7AF8">
        <w:rPr>
          <w:sz w:val="28"/>
          <w:szCs w:val="28"/>
        </w:rPr>
        <w:t>ay we bless Carol, Alex, Chris, and Michel</w:t>
      </w:r>
      <w:r w:rsidR="00A6057B">
        <w:rPr>
          <w:sz w:val="28"/>
          <w:szCs w:val="28"/>
        </w:rPr>
        <w:t>l</w:t>
      </w:r>
      <w:r w:rsidR="00415605" w:rsidRPr="002C7AF8">
        <w:rPr>
          <w:sz w:val="28"/>
          <w:szCs w:val="28"/>
        </w:rPr>
        <w:t>e</w:t>
      </w:r>
      <w:r w:rsidR="003311E5" w:rsidRPr="002C7AF8">
        <w:rPr>
          <w:sz w:val="28"/>
          <w:szCs w:val="28"/>
        </w:rPr>
        <w:t xml:space="preserve"> in their travels and</w:t>
      </w:r>
      <w:r w:rsidR="00415605" w:rsidRPr="002C7AF8">
        <w:rPr>
          <w:sz w:val="28"/>
          <w:szCs w:val="28"/>
        </w:rPr>
        <w:t xml:space="preserve"> hold them in their vulnerability</w:t>
      </w:r>
      <w:r w:rsidR="00711620" w:rsidRPr="002C7AF8">
        <w:rPr>
          <w:sz w:val="28"/>
          <w:szCs w:val="28"/>
        </w:rPr>
        <w:t xml:space="preserve"> as they begin this new ministry</w:t>
      </w:r>
      <w:r w:rsidR="00415605" w:rsidRPr="002C7AF8">
        <w:rPr>
          <w:sz w:val="28"/>
          <w:szCs w:val="28"/>
        </w:rPr>
        <w:t>.  And m</w:t>
      </w:r>
      <w:r w:rsidR="002B7718" w:rsidRPr="002C7AF8">
        <w:rPr>
          <w:sz w:val="28"/>
          <w:szCs w:val="28"/>
        </w:rPr>
        <w:t>ay we, like</w:t>
      </w:r>
      <w:r w:rsidR="003311E5" w:rsidRPr="002C7AF8">
        <w:rPr>
          <w:sz w:val="28"/>
          <w:szCs w:val="28"/>
        </w:rPr>
        <w:t xml:space="preserve"> these four</w:t>
      </w:r>
      <w:r w:rsidR="00711620" w:rsidRPr="002C7AF8">
        <w:rPr>
          <w:sz w:val="28"/>
          <w:szCs w:val="28"/>
        </w:rPr>
        <w:t xml:space="preserve">, </w:t>
      </w:r>
      <w:r w:rsidR="00084703">
        <w:rPr>
          <w:sz w:val="28"/>
          <w:szCs w:val="28"/>
        </w:rPr>
        <w:t>feel again the wetness on our skin and smell again the fragrance of the oil as we</w:t>
      </w:r>
      <w:r w:rsidR="002C436A">
        <w:rPr>
          <w:sz w:val="28"/>
          <w:szCs w:val="28"/>
        </w:rPr>
        <w:t xml:space="preserve"> recall our baptismal commissioning</w:t>
      </w:r>
      <w:r w:rsidR="00084703">
        <w:rPr>
          <w:sz w:val="28"/>
          <w:szCs w:val="28"/>
        </w:rPr>
        <w:t xml:space="preserve">, </w:t>
      </w:r>
      <w:r w:rsidR="002C436A">
        <w:rPr>
          <w:sz w:val="28"/>
          <w:szCs w:val="28"/>
        </w:rPr>
        <w:t>to</w:t>
      </w:r>
      <w:r w:rsidR="00084703">
        <w:rPr>
          <w:sz w:val="28"/>
          <w:szCs w:val="28"/>
        </w:rPr>
        <w:t xml:space="preserve"> </w:t>
      </w:r>
      <w:r w:rsidR="00711620" w:rsidRPr="002C7AF8">
        <w:rPr>
          <w:sz w:val="28"/>
          <w:szCs w:val="28"/>
        </w:rPr>
        <w:t xml:space="preserve">risk transformation by ministering with and among </w:t>
      </w:r>
      <w:r w:rsidR="002B7718" w:rsidRPr="002C7AF8">
        <w:rPr>
          <w:sz w:val="28"/>
          <w:szCs w:val="28"/>
        </w:rPr>
        <w:t>those we</w:t>
      </w:r>
      <w:r w:rsidR="00D3333E" w:rsidRPr="002C7AF8">
        <w:rPr>
          <w:sz w:val="28"/>
          <w:szCs w:val="28"/>
        </w:rPr>
        <w:t xml:space="preserve"> </w:t>
      </w:r>
      <w:r w:rsidR="00DE0C8D" w:rsidRPr="002C7AF8">
        <w:rPr>
          <w:sz w:val="28"/>
          <w:szCs w:val="28"/>
        </w:rPr>
        <w:t>feel</w:t>
      </w:r>
      <w:r w:rsidR="00FD0220" w:rsidRPr="002C7AF8">
        <w:rPr>
          <w:sz w:val="28"/>
          <w:szCs w:val="28"/>
        </w:rPr>
        <w:t xml:space="preserve"> called</w:t>
      </w:r>
      <w:r w:rsidR="002B7718" w:rsidRPr="002C7AF8">
        <w:rPr>
          <w:sz w:val="28"/>
          <w:szCs w:val="28"/>
        </w:rPr>
        <w:t xml:space="preserve"> to serve.  </w:t>
      </w:r>
      <w:r w:rsidR="008017EC" w:rsidRPr="002C7AF8">
        <w:rPr>
          <w:sz w:val="28"/>
          <w:szCs w:val="28"/>
        </w:rPr>
        <w:t>AMEN.</w:t>
      </w:r>
      <w:r w:rsidR="00FF3A06" w:rsidRPr="002C7AF8">
        <w:rPr>
          <w:sz w:val="28"/>
          <w:szCs w:val="28"/>
        </w:rPr>
        <w:br/>
      </w:r>
    </w:p>
    <w:p w:rsidR="00B33979" w:rsidRPr="002C7AF8" w:rsidRDefault="00B33979" w:rsidP="002975BD">
      <w:pPr>
        <w:rPr>
          <w:sz w:val="28"/>
          <w:szCs w:val="28"/>
        </w:rPr>
      </w:pPr>
    </w:p>
    <w:sectPr w:rsidR="00B33979" w:rsidRPr="002C7AF8"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41414"/>
    <w:multiLevelType w:val="hybridMultilevel"/>
    <w:tmpl w:val="12CEC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C9B"/>
    <w:rsid w:val="000076C0"/>
    <w:rsid w:val="00042161"/>
    <w:rsid w:val="00060C59"/>
    <w:rsid w:val="00074651"/>
    <w:rsid w:val="00084703"/>
    <w:rsid w:val="000858F9"/>
    <w:rsid w:val="000914AF"/>
    <w:rsid w:val="000A5CB5"/>
    <w:rsid w:val="000B3414"/>
    <w:rsid w:val="000E30D6"/>
    <w:rsid w:val="000E59C9"/>
    <w:rsid w:val="00116E95"/>
    <w:rsid w:val="00135E1B"/>
    <w:rsid w:val="00150495"/>
    <w:rsid w:val="0015555D"/>
    <w:rsid w:val="0017478D"/>
    <w:rsid w:val="00192390"/>
    <w:rsid w:val="001B073F"/>
    <w:rsid w:val="001C194C"/>
    <w:rsid w:val="001C43ED"/>
    <w:rsid w:val="001D3FC4"/>
    <w:rsid w:val="001E5178"/>
    <w:rsid w:val="002104B0"/>
    <w:rsid w:val="002160CC"/>
    <w:rsid w:val="00244F30"/>
    <w:rsid w:val="00263FF6"/>
    <w:rsid w:val="002930CB"/>
    <w:rsid w:val="002975BD"/>
    <w:rsid w:val="002A312D"/>
    <w:rsid w:val="002B64E1"/>
    <w:rsid w:val="002B7718"/>
    <w:rsid w:val="002C436A"/>
    <w:rsid w:val="002C7AF8"/>
    <w:rsid w:val="002D5DB0"/>
    <w:rsid w:val="003049FF"/>
    <w:rsid w:val="00330135"/>
    <w:rsid w:val="003311E5"/>
    <w:rsid w:val="0033362A"/>
    <w:rsid w:val="00342A9D"/>
    <w:rsid w:val="00350908"/>
    <w:rsid w:val="003535E0"/>
    <w:rsid w:val="003548EE"/>
    <w:rsid w:val="00355CF4"/>
    <w:rsid w:val="003624D9"/>
    <w:rsid w:val="00365F1D"/>
    <w:rsid w:val="0038765E"/>
    <w:rsid w:val="0039321D"/>
    <w:rsid w:val="003971B0"/>
    <w:rsid w:val="003D0985"/>
    <w:rsid w:val="003E71C3"/>
    <w:rsid w:val="003F0CC4"/>
    <w:rsid w:val="004069F7"/>
    <w:rsid w:val="00415605"/>
    <w:rsid w:val="004338B6"/>
    <w:rsid w:val="004377DD"/>
    <w:rsid w:val="00450CD1"/>
    <w:rsid w:val="00462CA4"/>
    <w:rsid w:val="004649D7"/>
    <w:rsid w:val="004D4FD7"/>
    <w:rsid w:val="00511D60"/>
    <w:rsid w:val="00517BCB"/>
    <w:rsid w:val="005234B4"/>
    <w:rsid w:val="00523D3E"/>
    <w:rsid w:val="00535983"/>
    <w:rsid w:val="00550177"/>
    <w:rsid w:val="005926C1"/>
    <w:rsid w:val="005A54CB"/>
    <w:rsid w:val="005B6583"/>
    <w:rsid w:val="005E2E71"/>
    <w:rsid w:val="005F1E7A"/>
    <w:rsid w:val="00600CC2"/>
    <w:rsid w:val="00601D4B"/>
    <w:rsid w:val="006500AF"/>
    <w:rsid w:val="00677A6D"/>
    <w:rsid w:val="006A2D3E"/>
    <w:rsid w:val="006B33FE"/>
    <w:rsid w:val="006F1431"/>
    <w:rsid w:val="00711620"/>
    <w:rsid w:val="00711AF0"/>
    <w:rsid w:val="00715613"/>
    <w:rsid w:val="007165A2"/>
    <w:rsid w:val="00737436"/>
    <w:rsid w:val="0076120D"/>
    <w:rsid w:val="007B2D40"/>
    <w:rsid w:val="007D1E91"/>
    <w:rsid w:val="007F5F45"/>
    <w:rsid w:val="007F7DBA"/>
    <w:rsid w:val="008017EC"/>
    <w:rsid w:val="00801912"/>
    <w:rsid w:val="0080280F"/>
    <w:rsid w:val="00812E12"/>
    <w:rsid w:val="0085327D"/>
    <w:rsid w:val="00876820"/>
    <w:rsid w:val="008E2C9B"/>
    <w:rsid w:val="009175DE"/>
    <w:rsid w:val="00960460"/>
    <w:rsid w:val="009F6595"/>
    <w:rsid w:val="00A06888"/>
    <w:rsid w:val="00A25F9D"/>
    <w:rsid w:val="00A432D4"/>
    <w:rsid w:val="00A51D10"/>
    <w:rsid w:val="00A6057B"/>
    <w:rsid w:val="00A76FC7"/>
    <w:rsid w:val="00A77096"/>
    <w:rsid w:val="00A80F6C"/>
    <w:rsid w:val="00AB3A8D"/>
    <w:rsid w:val="00AC05B5"/>
    <w:rsid w:val="00AE0C44"/>
    <w:rsid w:val="00AE4D44"/>
    <w:rsid w:val="00AF576B"/>
    <w:rsid w:val="00B0546B"/>
    <w:rsid w:val="00B22B3B"/>
    <w:rsid w:val="00B33979"/>
    <w:rsid w:val="00B55C76"/>
    <w:rsid w:val="00B61645"/>
    <w:rsid w:val="00B64A1D"/>
    <w:rsid w:val="00BC151C"/>
    <w:rsid w:val="00BC2A5D"/>
    <w:rsid w:val="00C74C40"/>
    <w:rsid w:val="00C81A3D"/>
    <w:rsid w:val="00CA25AE"/>
    <w:rsid w:val="00CB00A2"/>
    <w:rsid w:val="00CB52D7"/>
    <w:rsid w:val="00CF13A0"/>
    <w:rsid w:val="00CF38A6"/>
    <w:rsid w:val="00CF7C96"/>
    <w:rsid w:val="00D02749"/>
    <w:rsid w:val="00D3333E"/>
    <w:rsid w:val="00D374A5"/>
    <w:rsid w:val="00D81B2D"/>
    <w:rsid w:val="00D971D5"/>
    <w:rsid w:val="00DA12F3"/>
    <w:rsid w:val="00DA2DE1"/>
    <w:rsid w:val="00DA3134"/>
    <w:rsid w:val="00DB61E2"/>
    <w:rsid w:val="00DC1601"/>
    <w:rsid w:val="00DC4CA0"/>
    <w:rsid w:val="00DE0C8D"/>
    <w:rsid w:val="00E00B07"/>
    <w:rsid w:val="00E109B7"/>
    <w:rsid w:val="00E62757"/>
    <w:rsid w:val="00E730C5"/>
    <w:rsid w:val="00E91076"/>
    <w:rsid w:val="00EA53CC"/>
    <w:rsid w:val="00EA7712"/>
    <w:rsid w:val="00F03CAC"/>
    <w:rsid w:val="00F04751"/>
    <w:rsid w:val="00F11FC0"/>
    <w:rsid w:val="00F155F2"/>
    <w:rsid w:val="00F173B8"/>
    <w:rsid w:val="00F23039"/>
    <w:rsid w:val="00F3701D"/>
    <w:rsid w:val="00F60BAC"/>
    <w:rsid w:val="00F855F5"/>
    <w:rsid w:val="00F93CAE"/>
    <w:rsid w:val="00FC7498"/>
    <w:rsid w:val="00FD0220"/>
    <w:rsid w:val="00FF3410"/>
    <w:rsid w:val="00FF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9B"/>
    <w:pPr>
      <w:ind w:left="720"/>
      <w:contextualSpacing/>
    </w:pPr>
  </w:style>
  <w:style w:type="paragraph" w:styleId="NormalWeb">
    <w:name w:val="Normal (Web)"/>
    <w:basedOn w:val="Normal"/>
    <w:uiPriority w:val="99"/>
    <w:semiHidden/>
    <w:unhideWhenUsed/>
    <w:rsid w:val="00EA53CC"/>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7D1E91"/>
    <w:rPr>
      <w:color w:val="0000FF"/>
      <w:u w:val="single"/>
    </w:rPr>
  </w:style>
</w:styles>
</file>

<file path=word/webSettings.xml><?xml version="1.0" encoding="utf-8"?>
<w:webSettings xmlns:r="http://schemas.openxmlformats.org/officeDocument/2006/relationships" xmlns:w="http://schemas.openxmlformats.org/wordprocessingml/2006/main">
  <w:divs>
    <w:div w:id="11398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8</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55</cp:revision>
  <dcterms:created xsi:type="dcterms:W3CDTF">2014-01-04T01:38:00Z</dcterms:created>
  <dcterms:modified xsi:type="dcterms:W3CDTF">2014-01-11T16:50:00Z</dcterms:modified>
</cp:coreProperties>
</file>